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78" w:rsidRDefault="00466479" w:rsidP="00466479">
      <w:pPr>
        <w:ind w:left="2124" w:firstLine="708"/>
        <w:rPr>
          <w:sz w:val="32"/>
          <w:szCs w:val="32"/>
        </w:rPr>
      </w:pPr>
      <w:r w:rsidRPr="00466479">
        <w:rPr>
          <w:sz w:val="32"/>
          <w:szCs w:val="32"/>
        </w:rPr>
        <w:t>Večera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Gospodnja</w:t>
      </w:r>
    </w:p>
    <w:p w:rsidR="00466479" w:rsidRPr="00466479" w:rsidRDefault="00466479" w:rsidP="00466479">
      <w:pPr>
        <w:ind w:left="2124" w:firstLine="708"/>
        <w:rPr>
          <w:sz w:val="32"/>
          <w:szCs w:val="32"/>
        </w:rPr>
      </w:pPr>
      <w:bookmarkStart w:id="0" w:name="_GoBack"/>
      <w:bookmarkEnd w:id="0"/>
    </w:p>
    <w:p w:rsidR="00466479" w:rsidRPr="00466479" w:rsidRDefault="00466479">
      <w:pPr>
        <w:rPr>
          <w:sz w:val="32"/>
          <w:szCs w:val="32"/>
        </w:rPr>
      </w:pPr>
      <w:r w:rsidRPr="00466479">
        <w:rPr>
          <w:sz w:val="32"/>
          <w:szCs w:val="32"/>
        </w:rPr>
        <w:t>Učenici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su 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prepoznali 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>Isusa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u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lomljenju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kruha.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Isus je tako isto razlomio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kruh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podijelio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apostolima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na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posljednjoj 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večeri. </w:t>
      </w:r>
    </w:p>
    <w:p w:rsidR="00466479" w:rsidRPr="00466479" w:rsidRDefault="00466479">
      <w:pPr>
        <w:rPr>
          <w:sz w:val="32"/>
          <w:szCs w:val="32"/>
        </w:rPr>
      </w:pPr>
      <w:r w:rsidRPr="00466479">
        <w:rPr>
          <w:sz w:val="32"/>
          <w:szCs w:val="32"/>
        </w:rPr>
        <w:t>Mi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prepoznajemo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Isusa 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u 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>svetoj</w:t>
      </w:r>
      <w:r>
        <w:rPr>
          <w:sz w:val="32"/>
          <w:szCs w:val="32"/>
        </w:rPr>
        <w:t xml:space="preserve">  </w:t>
      </w:r>
      <w:r w:rsidRPr="00466479">
        <w:rPr>
          <w:sz w:val="32"/>
          <w:szCs w:val="32"/>
        </w:rPr>
        <w:t>misi,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kada 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>svećenik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lomi 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>kruh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i ponavlja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Isusove</w:t>
      </w:r>
      <w:r>
        <w:rPr>
          <w:sz w:val="32"/>
          <w:szCs w:val="32"/>
        </w:rPr>
        <w:t xml:space="preserve"> </w:t>
      </w:r>
      <w:r w:rsidRPr="00466479">
        <w:rPr>
          <w:sz w:val="32"/>
          <w:szCs w:val="32"/>
        </w:rPr>
        <w:t xml:space="preserve"> riječi.</w:t>
      </w:r>
      <w:r>
        <w:rPr>
          <w:sz w:val="32"/>
          <w:szCs w:val="32"/>
        </w:rPr>
        <w:t xml:space="preserve"> </w:t>
      </w:r>
    </w:p>
    <w:sectPr w:rsidR="00466479" w:rsidRPr="0046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79"/>
    <w:rsid w:val="003F0060"/>
    <w:rsid w:val="00466479"/>
    <w:rsid w:val="008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2020-04-27T11:08:00Z</dcterms:created>
  <dcterms:modified xsi:type="dcterms:W3CDTF">2020-04-27T11:17:00Z</dcterms:modified>
</cp:coreProperties>
</file>