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39" w:rsidRDefault="002A4BE1">
      <w:pPr>
        <w:rPr>
          <w:sz w:val="28"/>
          <w:lang w:val="hr-HR"/>
        </w:rPr>
      </w:pPr>
      <w:r>
        <w:rPr>
          <w:sz w:val="28"/>
          <w:lang w:val="hr-HR"/>
        </w:rPr>
        <w:t>Danas ćemo iz prirode ponoviti što smo naučili o vodama stajaćicama i tekućicama.</w:t>
      </w:r>
    </w:p>
    <w:p w:rsidR="00350160" w:rsidRDefault="002A4BE1">
      <w:pPr>
        <w:rPr>
          <w:sz w:val="28"/>
          <w:lang w:val="hr-HR"/>
        </w:rPr>
      </w:pPr>
      <w:r w:rsidRPr="00350160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listić ispod.</w:t>
      </w:r>
    </w:p>
    <w:p w:rsidR="00A66D3B" w:rsidRDefault="002A4BE1">
      <w:pPr>
        <w:rPr>
          <w:color w:val="7030A0"/>
          <w:sz w:val="28"/>
          <w:lang w:val="hr-HR"/>
        </w:rPr>
      </w:pPr>
      <w:r>
        <w:rPr>
          <w:sz w:val="28"/>
          <w:lang w:val="hr-HR"/>
        </w:rPr>
        <w:t xml:space="preserve">Nakon toga </w:t>
      </w:r>
      <w:r w:rsidRPr="00350160">
        <w:rPr>
          <w:color w:val="7030A0"/>
          <w:sz w:val="28"/>
          <w:lang w:val="hr-HR"/>
        </w:rPr>
        <w:t>riješi RB</w:t>
      </w:r>
      <w:r w:rsidR="00350160">
        <w:rPr>
          <w:color w:val="7030A0"/>
          <w:sz w:val="28"/>
          <w:lang w:val="hr-HR"/>
        </w:rPr>
        <w:t xml:space="preserve"> str. </w:t>
      </w:r>
      <w:r w:rsidR="0061130E">
        <w:rPr>
          <w:color w:val="7030A0"/>
          <w:sz w:val="28"/>
          <w:lang w:val="hr-HR"/>
        </w:rPr>
        <w:t>71 i 73</w:t>
      </w:r>
      <w:r w:rsidR="00B115CF">
        <w:rPr>
          <w:color w:val="7030A0"/>
          <w:sz w:val="28"/>
          <w:lang w:val="hr-HR"/>
        </w:rPr>
        <w:t>, ali samo one zadatke na koje znaš odgovor.</w:t>
      </w:r>
    </w:p>
    <w:p w:rsidR="00B115CF" w:rsidRPr="00B115CF" w:rsidRDefault="00B115CF">
      <w:pPr>
        <w:rPr>
          <w:sz w:val="28"/>
          <w:lang w:val="hr-HR"/>
        </w:rPr>
      </w:pPr>
      <w:r w:rsidRPr="00B115CF">
        <w:rPr>
          <w:sz w:val="28"/>
          <w:lang w:val="hr-HR"/>
        </w:rPr>
        <w:t xml:space="preserve">Što ne znaš, ne trebaš </w:t>
      </w:r>
      <w:r w:rsidRPr="00B115CF">
        <w:rPr>
          <w:sz w:val="28"/>
          <w:lang w:val="hr-HR"/>
        </w:rPr>
        <w:sym w:font="Wingdings" w:char="F04A"/>
      </w:r>
    </w:p>
    <w:p w:rsidR="00A66D3B" w:rsidRDefault="00A66D3B">
      <w:pPr>
        <w:rPr>
          <w:color w:val="7030A0"/>
          <w:sz w:val="28"/>
          <w:lang w:val="hr-HR"/>
        </w:rPr>
      </w:pPr>
      <w:r>
        <w:rPr>
          <w:color w:val="7030A0"/>
          <w:sz w:val="28"/>
          <w:lang w:val="hr-HR"/>
        </w:rPr>
        <w:br w:type="page"/>
      </w:r>
    </w:p>
    <w:p w:rsidR="00350160" w:rsidRPr="00A66D3B" w:rsidRDefault="00A66D3B" w:rsidP="00A66D3B">
      <w:pPr>
        <w:jc w:val="center"/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lastRenderedPageBreak/>
        <w:t>VODE U ZAVIČAJU- VJEŽBANJE I PONAVLJANJE</w:t>
      </w:r>
    </w:p>
    <w:p w:rsidR="00350160" w:rsidRPr="00A66D3B" w:rsidRDefault="00350160" w:rsidP="00350160">
      <w:pPr>
        <w:jc w:val="center"/>
        <w:rPr>
          <w:rFonts w:ascii="Calibri" w:hAnsi="Calibri" w:cs="Arial"/>
          <w:sz w:val="28"/>
        </w:rPr>
      </w:pPr>
    </w:p>
    <w:p w:rsidR="00350160" w:rsidRPr="00A66D3B" w:rsidRDefault="00350160" w:rsidP="00350160">
      <w:pPr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 xml:space="preserve">1. </w:t>
      </w:r>
      <w:proofErr w:type="spellStart"/>
      <w:r w:rsidRPr="00A66D3B">
        <w:rPr>
          <w:rFonts w:ascii="Calibri" w:hAnsi="Calibri" w:cs="Arial"/>
          <w:sz w:val="28"/>
        </w:rPr>
        <w:t>Zaokruži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r w:rsidRPr="00EF4BB4">
        <w:rPr>
          <w:rFonts w:ascii="Calibri" w:hAnsi="Calibri" w:cs="Arial"/>
          <w:color w:val="70AD47" w:themeColor="accent6"/>
          <w:sz w:val="28"/>
        </w:rPr>
        <w:t xml:space="preserve">da </w:t>
      </w:r>
      <w:proofErr w:type="spellStart"/>
      <w:proofErr w:type="gramStart"/>
      <w:r w:rsidRPr="00A66D3B">
        <w:rPr>
          <w:rFonts w:ascii="Calibri" w:hAnsi="Calibri" w:cs="Arial"/>
          <w:sz w:val="28"/>
        </w:rPr>
        <w:t>ili</w:t>
      </w:r>
      <w:proofErr w:type="spellEnd"/>
      <w:proofErr w:type="gramEnd"/>
      <w:r w:rsidRPr="00A66D3B">
        <w:rPr>
          <w:rFonts w:ascii="Calibri" w:hAnsi="Calibri" w:cs="Arial"/>
          <w:sz w:val="28"/>
        </w:rPr>
        <w:t xml:space="preserve"> </w:t>
      </w:r>
      <w:r w:rsidRPr="00EF4BB4">
        <w:rPr>
          <w:rFonts w:ascii="Calibri" w:hAnsi="Calibri" w:cs="Arial"/>
          <w:color w:val="FF0000"/>
          <w:sz w:val="28"/>
        </w:rPr>
        <w:t>ne</w:t>
      </w:r>
      <w:r w:rsidRPr="00A66D3B">
        <w:rPr>
          <w:rFonts w:ascii="Calibri" w:hAnsi="Calibri" w:cs="Arial"/>
          <w:sz w:val="28"/>
        </w:rPr>
        <w:t>.</w:t>
      </w:r>
    </w:p>
    <w:p w:rsidR="00350160" w:rsidRPr="00A66D3B" w:rsidRDefault="00350160" w:rsidP="00350160">
      <w:pPr>
        <w:rPr>
          <w:rFonts w:ascii="Calibri" w:hAnsi="Calibri" w:cs="Arial"/>
          <w:sz w:val="28"/>
        </w:rPr>
      </w:pPr>
    </w:p>
    <w:p w:rsidR="00350160" w:rsidRPr="00A66D3B" w:rsidRDefault="00F26E6E" w:rsidP="00350160">
      <w:pPr>
        <w:rPr>
          <w:rFonts w:ascii="Calibri" w:hAnsi="Calibri" w:cs="Arial"/>
          <w:sz w:val="28"/>
        </w:rPr>
      </w:pPr>
      <w:proofErr w:type="spellStart"/>
      <w:r>
        <w:rPr>
          <w:rFonts w:ascii="Calibri" w:hAnsi="Calibri" w:cs="Arial"/>
          <w:sz w:val="28"/>
        </w:rPr>
        <w:t>Vode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dijelimo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proofErr w:type="gramStart"/>
      <w:r>
        <w:rPr>
          <w:rFonts w:ascii="Calibri" w:hAnsi="Calibri" w:cs="Arial"/>
          <w:sz w:val="28"/>
        </w:rPr>
        <w:t>na</w:t>
      </w:r>
      <w:proofErr w:type="spellEnd"/>
      <w:proofErr w:type="gram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tekućice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i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plitke</w:t>
      </w:r>
      <w:proofErr w:type="spellEnd"/>
      <w:r w:rsidR="00350160" w:rsidRPr="00A66D3B">
        <w:rPr>
          <w:rFonts w:ascii="Calibri" w:hAnsi="Calibri" w:cs="Arial"/>
          <w:sz w:val="28"/>
        </w:rPr>
        <w:t>.</w:t>
      </w:r>
      <w:r w:rsidR="00350160" w:rsidRPr="00A66D3B">
        <w:rPr>
          <w:rFonts w:ascii="Calibri" w:hAnsi="Calibri" w:cs="Arial"/>
          <w:sz w:val="28"/>
        </w:rPr>
        <w:tab/>
      </w:r>
      <w:r w:rsidR="00350160" w:rsidRPr="00A66D3B">
        <w:rPr>
          <w:rFonts w:ascii="Calibri" w:hAnsi="Calibri" w:cs="Arial"/>
          <w:sz w:val="28"/>
        </w:rPr>
        <w:tab/>
      </w:r>
      <w:r w:rsidR="00350160" w:rsidRPr="00A66D3B">
        <w:rPr>
          <w:rFonts w:ascii="Calibri" w:hAnsi="Calibri" w:cs="Arial"/>
          <w:sz w:val="28"/>
        </w:rPr>
        <w:tab/>
      </w:r>
      <w:r>
        <w:rPr>
          <w:rFonts w:ascii="Calibri" w:hAnsi="Calibri" w:cs="Arial"/>
          <w:sz w:val="28"/>
        </w:rPr>
        <w:tab/>
      </w:r>
      <w:r w:rsidR="00350160" w:rsidRPr="00A66D3B">
        <w:rPr>
          <w:rFonts w:ascii="Calibri" w:hAnsi="Calibri" w:cs="Arial"/>
          <w:sz w:val="28"/>
        </w:rPr>
        <w:tab/>
        <w:t>DA</w:t>
      </w:r>
      <w:r w:rsidR="00350160" w:rsidRPr="00A66D3B">
        <w:rPr>
          <w:rFonts w:ascii="Calibri" w:hAnsi="Calibri" w:cs="Arial"/>
          <w:sz w:val="28"/>
        </w:rPr>
        <w:tab/>
        <w:t>NE</w:t>
      </w:r>
    </w:p>
    <w:p w:rsidR="00350160" w:rsidRPr="00A66D3B" w:rsidRDefault="00350160" w:rsidP="00350160">
      <w:pPr>
        <w:rPr>
          <w:rFonts w:ascii="Calibri" w:hAnsi="Calibri" w:cs="Arial"/>
          <w:sz w:val="28"/>
        </w:rPr>
      </w:pPr>
    </w:p>
    <w:p w:rsidR="00350160" w:rsidRPr="00A66D3B" w:rsidRDefault="00350160" w:rsidP="00350160">
      <w:pPr>
        <w:rPr>
          <w:rFonts w:ascii="Calibri" w:hAnsi="Calibri" w:cs="Arial"/>
          <w:sz w:val="28"/>
        </w:rPr>
      </w:pPr>
      <w:proofErr w:type="spellStart"/>
      <w:r w:rsidRPr="00A66D3B">
        <w:rPr>
          <w:rFonts w:ascii="Calibri" w:hAnsi="Calibri" w:cs="Arial"/>
          <w:sz w:val="28"/>
        </w:rPr>
        <w:t>Vode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stajaćice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su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oceani</w:t>
      </w:r>
      <w:proofErr w:type="spellEnd"/>
      <w:r w:rsidRPr="00A66D3B">
        <w:rPr>
          <w:rFonts w:ascii="Calibri" w:hAnsi="Calibri" w:cs="Arial"/>
          <w:sz w:val="28"/>
        </w:rPr>
        <w:t xml:space="preserve">, </w:t>
      </w:r>
      <w:proofErr w:type="spellStart"/>
      <w:r w:rsidRPr="00A66D3B">
        <w:rPr>
          <w:rFonts w:ascii="Calibri" w:hAnsi="Calibri" w:cs="Arial"/>
          <w:sz w:val="28"/>
        </w:rPr>
        <w:t>mora</w:t>
      </w:r>
      <w:proofErr w:type="spellEnd"/>
      <w:r w:rsidRPr="00A66D3B">
        <w:rPr>
          <w:rFonts w:ascii="Calibri" w:hAnsi="Calibri" w:cs="Arial"/>
          <w:sz w:val="28"/>
        </w:rPr>
        <w:t xml:space="preserve">, </w:t>
      </w:r>
      <w:proofErr w:type="spellStart"/>
      <w:proofErr w:type="gramStart"/>
      <w:r w:rsidRPr="00A66D3B">
        <w:rPr>
          <w:rFonts w:ascii="Calibri" w:hAnsi="Calibri" w:cs="Arial"/>
          <w:sz w:val="28"/>
        </w:rPr>
        <w:t>jezera</w:t>
      </w:r>
      <w:proofErr w:type="spellEnd"/>
      <w:proofErr w:type="gram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i</w:t>
      </w:r>
      <w:proofErr w:type="spellEnd"/>
      <w:r w:rsidRPr="00A66D3B">
        <w:rPr>
          <w:rFonts w:ascii="Calibri" w:hAnsi="Calibri" w:cs="Arial"/>
          <w:sz w:val="28"/>
        </w:rPr>
        <w:t xml:space="preserve"> bare.</w:t>
      </w:r>
      <w:r w:rsidRPr="00A66D3B">
        <w:rPr>
          <w:rFonts w:ascii="Calibri" w:hAnsi="Calibri" w:cs="Arial"/>
          <w:sz w:val="28"/>
        </w:rPr>
        <w:tab/>
      </w:r>
      <w:r w:rsidRPr="00A66D3B">
        <w:rPr>
          <w:rFonts w:ascii="Calibri" w:hAnsi="Calibri" w:cs="Arial"/>
          <w:sz w:val="28"/>
        </w:rPr>
        <w:tab/>
      </w:r>
      <w:r w:rsidRPr="00A66D3B">
        <w:rPr>
          <w:rFonts w:ascii="Calibri" w:hAnsi="Calibri" w:cs="Arial"/>
          <w:sz w:val="28"/>
        </w:rPr>
        <w:tab/>
        <w:t>DA</w:t>
      </w:r>
      <w:r w:rsidRPr="00A66D3B">
        <w:rPr>
          <w:rFonts w:ascii="Calibri" w:hAnsi="Calibri" w:cs="Arial"/>
          <w:sz w:val="28"/>
        </w:rPr>
        <w:tab/>
        <w:t>NE</w:t>
      </w:r>
    </w:p>
    <w:p w:rsidR="00350160" w:rsidRPr="00A66D3B" w:rsidRDefault="00350160" w:rsidP="00350160">
      <w:pPr>
        <w:rPr>
          <w:rFonts w:ascii="Calibri" w:hAnsi="Calibri" w:cs="Arial"/>
          <w:sz w:val="28"/>
        </w:rPr>
      </w:pPr>
    </w:p>
    <w:p w:rsidR="00350160" w:rsidRPr="00A66D3B" w:rsidRDefault="00350160" w:rsidP="00350160">
      <w:pPr>
        <w:rPr>
          <w:rFonts w:ascii="Calibri" w:hAnsi="Calibri" w:cs="Arial"/>
          <w:sz w:val="28"/>
        </w:rPr>
      </w:pPr>
    </w:p>
    <w:p w:rsidR="00350160" w:rsidRPr="00A66D3B" w:rsidRDefault="00350160" w:rsidP="00350160">
      <w:pPr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>2</w:t>
      </w:r>
      <w:r w:rsidR="00B115CF">
        <w:rPr>
          <w:rFonts w:ascii="Calibri" w:hAnsi="Calibri" w:cs="Arial"/>
          <w:sz w:val="28"/>
        </w:rPr>
        <w:t xml:space="preserve">.  </w:t>
      </w:r>
      <w:proofErr w:type="spellStart"/>
      <w:r w:rsidR="00F26E6E">
        <w:rPr>
          <w:rFonts w:ascii="Calibri" w:hAnsi="Calibri" w:cs="Arial"/>
          <w:sz w:val="28"/>
        </w:rPr>
        <w:t>Koje</w:t>
      </w:r>
      <w:proofErr w:type="spellEnd"/>
      <w:r w:rsidR="00F26E6E">
        <w:rPr>
          <w:rFonts w:ascii="Calibri" w:hAnsi="Calibri" w:cs="Arial"/>
          <w:sz w:val="28"/>
        </w:rPr>
        <w:t xml:space="preserve"> </w:t>
      </w:r>
      <w:proofErr w:type="spellStart"/>
      <w:r w:rsidR="00F26E6E">
        <w:rPr>
          <w:rFonts w:ascii="Calibri" w:hAnsi="Calibri" w:cs="Arial"/>
          <w:sz w:val="28"/>
        </w:rPr>
        <w:t>životinje</w:t>
      </w:r>
      <w:proofErr w:type="spellEnd"/>
      <w:r w:rsidR="00F26E6E">
        <w:rPr>
          <w:rFonts w:ascii="Calibri" w:hAnsi="Calibri" w:cs="Arial"/>
          <w:sz w:val="28"/>
        </w:rPr>
        <w:t xml:space="preserve"> </w:t>
      </w:r>
      <w:proofErr w:type="spellStart"/>
      <w:r w:rsidR="00F26E6E">
        <w:rPr>
          <w:rFonts w:ascii="Calibri" w:hAnsi="Calibri" w:cs="Arial"/>
          <w:sz w:val="28"/>
        </w:rPr>
        <w:t>možemo</w:t>
      </w:r>
      <w:proofErr w:type="spellEnd"/>
      <w:r w:rsidR="00F26E6E">
        <w:rPr>
          <w:rFonts w:ascii="Calibri" w:hAnsi="Calibri" w:cs="Arial"/>
          <w:sz w:val="28"/>
        </w:rPr>
        <w:t xml:space="preserve"> </w:t>
      </w:r>
      <w:proofErr w:type="spellStart"/>
      <w:r w:rsidR="00F26E6E">
        <w:rPr>
          <w:rFonts w:ascii="Calibri" w:hAnsi="Calibri" w:cs="Arial"/>
          <w:sz w:val="28"/>
        </w:rPr>
        <w:t>pronaći</w:t>
      </w:r>
      <w:proofErr w:type="spellEnd"/>
      <w:r w:rsidR="00F26E6E">
        <w:rPr>
          <w:rFonts w:ascii="Calibri" w:hAnsi="Calibri" w:cs="Arial"/>
          <w:sz w:val="28"/>
        </w:rPr>
        <w:t xml:space="preserve"> pored </w:t>
      </w:r>
      <w:proofErr w:type="spellStart"/>
      <w:r w:rsidR="00F26E6E">
        <w:rPr>
          <w:rFonts w:ascii="Calibri" w:hAnsi="Calibri" w:cs="Arial"/>
          <w:sz w:val="28"/>
        </w:rPr>
        <w:t>stajaćica</w:t>
      </w:r>
      <w:proofErr w:type="spellEnd"/>
      <w:r w:rsidR="00F678C1">
        <w:rPr>
          <w:rFonts w:ascii="Calibri" w:hAnsi="Calibri" w:cs="Arial"/>
          <w:sz w:val="28"/>
        </w:rPr>
        <w:t>?</w:t>
      </w:r>
    </w:p>
    <w:p w:rsidR="00350160" w:rsidRPr="00A66D3B" w:rsidRDefault="00350160" w:rsidP="00350160">
      <w:pPr>
        <w:ind w:left="708"/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 xml:space="preserve">a) </w:t>
      </w:r>
      <w:proofErr w:type="spellStart"/>
      <w:proofErr w:type="gramStart"/>
      <w:r w:rsidR="00F26E6E">
        <w:rPr>
          <w:rFonts w:ascii="Calibri" w:hAnsi="Calibri" w:cs="Arial"/>
          <w:sz w:val="28"/>
        </w:rPr>
        <w:t>žabe</w:t>
      </w:r>
      <w:proofErr w:type="spellEnd"/>
      <w:proofErr w:type="gramEnd"/>
      <w:r w:rsidR="00F26E6E">
        <w:rPr>
          <w:rFonts w:ascii="Calibri" w:hAnsi="Calibri" w:cs="Arial"/>
          <w:sz w:val="28"/>
        </w:rPr>
        <w:t xml:space="preserve"> </w:t>
      </w:r>
      <w:proofErr w:type="spellStart"/>
      <w:r w:rsidR="00F26E6E">
        <w:rPr>
          <w:rFonts w:ascii="Calibri" w:hAnsi="Calibri" w:cs="Arial"/>
          <w:sz w:val="28"/>
        </w:rPr>
        <w:t>i</w:t>
      </w:r>
      <w:proofErr w:type="spellEnd"/>
      <w:r w:rsidR="00F26E6E">
        <w:rPr>
          <w:rFonts w:ascii="Calibri" w:hAnsi="Calibri" w:cs="Arial"/>
          <w:sz w:val="28"/>
        </w:rPr>
        <w:t xml:space="preserve"> </w:t>
      </w:r>
      <w:proofErr w:type="spellStart"/>
      <w:r w:rsidR="00F26E6E">
        <w:rPr>
          <w:rFonts w:ascii="Calibri" w:hAnsi="Calibri" w:cs="Arial"/>
          <w:sz w:val="28"/>
        </w:rPr>
        <w:t>komarce</w:t>
      </w:r>
      <w:proofErr w:type="spellEnd"/>
    </w:p>
    <w:p w:rsidR="00350160" w:rsidRPr="00A66D3B" w:rsidRDefault="00350160" w:rsidP="00350160">
      <w:pPr>
        <w:ind w:left="708"/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 xml:space="preserve">b) </w:t>
      </w:r>
      <w:proofErr w:type="spellStart"/>
      <w:proofErr w:type="gramStart"/>
      <w:r w:rsidR="00F26E6E">
        <w:rPr>
          <w:rFonts w:ascii="Calibri" w:hAnsi="Calibri" w:cs="Arial"/>
          <w:sz w:val="28"/>
        </w:rPr>
        <w:t>slonove</w:t>
      </w:r>
      <w:proofErr w:type="spellEnd"/>
      <w:proofErr w:type="gramEnd"/>
      <w:r w:rsidR="00F26E6E">
        <w:rPr>
          <w:rFonts w:ascii="Calibri" w:hAnsi="Calibri" w:cs="Arial"/>
          <w:sz w:val="28"/>
        </w:rPr>
        <w:t xml:space="preserve"> </w:t>
      </w:r>
      <w:proofErr w:type="spellStart"/>
      <w:r w:rsidR="00F26E6E">
        <w:rPr>
          <w:rFonts w:ascii="Calibri" w:hAnsi="Calibri" w:cs="Arial"/>
          <w:sz w:val="28"/>
        </w:rPr>
        <w:t>i</w:t>
      </w:r>
      <w:proofErr w:type="spellEnd"/>
      <w:r w:rsidR="00F26E6E">
        <w:rPr>
          <w:rFonts w:ascii="Calibri" w:hAnsi="Calibri" w:cs="Arial"/>
          <w:sz w:val="28"/>
        </w:rPr>
        <w:t xml:space="preserve"> </w:t>
      </w:r>
      <w:proofErr w:type="spellStart"/>
      <w:r w:rsidR="00F26E6E">
        <w:rPr>
          <w:rFonts w:ascii="Calibri" w:hAnsi="Calibri" w:cs="Arial"/>
          <w:sz w:val="28"/>
        </w:rPr>
        <w:t>zmije</w:t>
      </w:r>
      <w:proofErr w:type="spellEnd"/>
    </w:p>
    <w:p w:rsidR="00350160" w:rsidRPr="00A66D3B" w:rsidRDefault="00350160" w:rsidP="00350160">
      <w:pPr>
        <w:ind w:left="708"/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 xml:space="preserve">c) </w:t>
      </w:r>
      <w:proofErr w:type="spellStart"/>
      <w:proofErr w:type="gramStart"/>
      <w:r w:rsidR="00F26E6E">
        <w:rPr>
          <w:rFonts w:ascii="Calibri" w:hAnsi="Calibri" w:cs="Arial"/>
          <w:sz w:val="28"/>
        </w:rPr>
        <w:t>puževe</w:t>
      </w:r>
      <w:proofErr w:type="spellEnd"/>
      <w:proofErr w:type="gram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i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="00F26E6E">
        <w:rPr>
          <w:rFonts w:ascii="Calibri" w:hAnsi="Calibri" w:cs="Arial"/>
          <w:sz w:val="28"/>
        </w:rPr>
        <w:t>žirafe</w:t>
      </w:r>
      <w:proofErr w:type="spellEnd"/>
      <w:r w:rsidRPr="00A66D3B">
        <w:rPr>
          <w:rFonts w:ascii="Calibri" w:hAnsi="Calibri" w:cs="Arial"/>
          <w:sz w:val="28"/>
        </w:rPr>
        <w:t>.</w:t>
      </w:r>
    </w:p>
    <w:p w:rsidR="00350160" w:rsidRPr="00A66D3B" w:rsidRDefault="00EF4BB4" w:rsidP="00350160">
      <w:pPr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177B4" wp14:editId="3869F64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495925" cy="2141855"/>
                <wp:effectExtent l="0" t="0" r="2857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2141855"/>
                          <a:chOff x="1905" y="9946"/>
                          <a:chExt cx="9465" cy="3456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535" y="11001"/>
                            <a:ext cx="8835" cy="2401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638"/>
                              <a:gd name="T2" fmla="*/ 570 w 8835"/>
                              <a:gd name="T3" fmla="*/ 1995 h 2638"/>
                              <a:gd name="T4" fmla="*/ 1800 w 8835"/>
                              <a:gd name="T5" fmla="*/ 1410 h 2638"/>
                              <a:gd name="T6" fmla="*/ 2865 w 8835"/>
                              <a:gd name="T7" fmla="*/ 2325 h 2638"/>
                              <a:gd name="T8" fmla="*/ 5820 w 8835"/>
                              <a:gd name="T9" fmla="*/ 1335 h 2638"/>
                              <a:gd name="T10" fmla="*/ 7620 w 8835"/>
                              <a:gd name="T11" fmla="*/ 2475 h 2638"/>
                              <a:gd name="T12" fmla="*/ 8835 w 8835"/>
                              <a:gd name="T13" fmla="*/ 2310 h 2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835" h="2638">
                                <a:moveTo>
                                  <a:pt x="0" y="0"/>
                                </a:moveTo>
                                <a:cubicBezTo>
                                  <a:pt x="135" y="880"/>
                                  <a:pt x="270" y="1760"/>
                                  <a:pt x="570" y="1995"/>
                                </a:cubicBezTo>
                                <a:cubicBezTo>
                                  <a:pt x="870" y="2230"/>
                                  <a:pt x="1418" y="1355"/>
                                  <a:pt x="1800" y="1410"/>
                                </a:cubicBezTo>
                                <a:cubicBezTo>
                                  <a:pt x="2182" y="1465"/>
                                  <a:pt x="2195" y="2338"/>
                                  <a:pt x="2865" y="2325"/>
                                </a:cubicBezTo>
                                <a:cubicBezTo>
                                  <a:pt x="3535" y="2312"/>
                                  <a:pt x="5028" y="1310"/>
                                  <a:pt x="5820" y="1335"/>
                                </a:cubicBezTo>
                                <a:cubicBezTo>
                                  <a:pt x="6612" y="1360"/>
                                  <a:pt x="7117" y="2312"/>
                                  <a:pt x="7620" y="2475"/>
                                </a:cubicBezTo>
                                <a:cubicBezTo>
                                  <a:pt x="8123" y="2638"/>
                                  <a:pt x="8633" y="2337"/>
                                  <a:pt x="8835" y="23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2535" y="9946"/>
                            <a:ext cx="7485" cy="2289"/>
                          </a:xfrm>
                          <a:custGeom>
                            <a:avLst/>
                            <a:gdLst>
                              <a:gd name="T0" fmla="*/ 0 w 7485"/>
                              <a:gd name="T1" fmla="*/ 1082 h 2289"/>
                              <a:gd name="T2" fmla="*/ 555 w 7485"/>
                              <a:gd name="T3" fmla="*/ 1877 h 2289"/>
                              <a:gd name="T4" fmla="*/ 1500 w 7485"/>
                              <a:gd name="T5" fmla="*/ 1952 h 2289"/>
                              <a:gd name="T6" fmla="*/ 2205 w 7485"/>
                              <a:gd name="T7" fmla="*/ 1682 h 2289"/>
                              <a:gd name="T8" fmla="*/ 3135 w 7485"/>
                              <a:gd name="T9" fmla="*/ 2252 h 2289"/>
                              <a:gd name="T10" fmla="*/ 4275 w 7485"/>
                              <a:gd name="T11" fmla="*/ 1457 h 2289"/>
                              <a:gd name="T12" fmla="*/ 5610 w 7485"/>
                              <a:gd name="T13" fmla="*/ 1472 h 2289"/>
                              <a:gd name="T14" fmla="*/ 6885 w 7485"/>
                              <a:gd name="T15" fmla="*/ 212 h 2289"/>
                              <a:gd name="T16" fmla="*/ 7485 w 7485"/>
                              <a:gd name="T17" fmla="*/ 197 h 2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85" h="2289">
                                <a:moveTo>
                                  <a:pt x="0" y="1082"/>
                                </a:moveTo>
                                <a:cubicBezTo>
                                  <a:pt x="152" y="1407"/>
                                  <a:pt x="305" y="1732"/>
                                  <a:pt x="555" y="1877"/>
                                </a:cubicBezTo>
                                <a:cubicBezTo>
                                  <a:pt x="805" y="2022"/>
                                  <a:pt x="1225" y="1984"/>
                                  <a:pt x="1500" y="1952"/>
                                </a:cubicBezTo>
                                <a:cubicBezTo>
                                  <a:pt x="1775" y="1920"/>
                                  <a:pt x="1933" y="1632"/>
                                  <a:pt x="2205" y="1682"/>
                                </a:cubicBezTo>
                                <a:cubicBezTo>
                                  <a:pt x="2477" y="1732"/>
                                  <a:pt x="2790" y="2289"/>
                                  <a:pt x="3135" y="2252"/>
                                </a:cubicBezTo>
                                <a:cubicBezTo>
                                  <a:pt x="3480" y="2215"/>
                                  <a:pt x="3863" y="1587"/>
                                  <a:pt x="4275" y="1457"/>
                                </a:cubicBezTo>
                                <a:cubicBezTo>
                                  <a:pt x="4687" y="1327"/>
                                  <a:pt x="5175" y="1679"/>
                                  <a:pt x="5610" y="1472"/>
                                </a:cubicBezTo>
                                <a:cubicBezTo>
                                  <a:pt x="6045" y="1265"/>
                                  <a:pt x="6573" y="424"/>
                                  <a:pt x="6885" y="212"/>
                                </a:cubicBezTo>
                                <a:cubicBezTo>
                                  <a:pt x="7197" y="0"/>
                                  <a:pt x="7341" y="98"/>
                                  <a:pt x="7485" y="19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905" y="10854"/>
                            <a:ext cx="54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920" y="11190"/>
                            <a:ext cx="54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080" y="12637"/>
                            <a:ext cx="54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065" y="11640"/>
                            <a:ext cx="54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020" y="11094"/>
                            <a:ext cx="54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C98DA" id="Group 5" o:spid="_x0000_s1026" style="position:absolute;margin-left:0;margin-top:22.6pt;width:432.75pt;height:168.65pt;z-index:251659264;mso-position-horizontal:left;mso-position-horizontal-relative:margin" coordorigin="1905,9946" coordsize="9465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">
                <v:shape id="Freeform 3" o:spid="_x0000_s1027" style="position:absolute;left:2535;top:11001;width:8835;height:2401;visibility:visible;mso-wrap-style:square;v-text-anchor:top" coordsize="8835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TG8AA&#10;AADaAAAADwAAAGRycy9kb3ducmV2LnhtbESPzYrCMBSF94LvEK7gTlNdiFSjlAEdcaXVB7g0tz9M&#10;c1ObTFt9eiMMzPJwfj7Odj+YWnTUusqygsU8AkGcWV1xoeB+O8zWIJxH1lhbJgVPcrDfjUdbjLXt&#10;+Upd6gsRRtjFqKD0vomldFlJBt3cNsTBy21r0AfZFlK32IdxU8tlFK2kwYoDocSGvkrKftJfE7h5&#10;7o7nunOn78cr4cstfb7uqVLTyZBsQHga/H/4r33SClbwuRJugN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2TG8AAAADaAAAADwAAAAAAAAAAAAAAAACYAgAAZHJzL2Rvd25y&#10;ZXYueG1sUEsFBgAAAAAEAAQA9QAAAIUDAAAAAA==&#10;" path="m,c135,880,270,1760,570,1995v300,235,848,-640,1230,-585c2182,1465,2195,2338,2865,2325v670,-13,2163,-1015,2955,-990c6612,1360,7117,2312,7620,2475v503,163,1013,-138,1215,-165e" filled="f">
                  <v:path arrowok="t" o:connecttype="custom" o:connectlocs="0,0;570,1816;1800,1283;2865,2116;5820,1215;7620,2253;8835,2102" o:connectangles="0,0,0,0,0,0,0"/>
                </v:shape>
                <v:shape id="Freeform 4" o:spid="_x0000_s1028" style="position:absolute;left:2535;top:9946;width:7485;height:2289;visibility:visible;mso-wrap-style:square;v-text-anchor:top" coordsize="7485,2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PnMEA&#10;AADaAAAADwAAAGRycy9kb3ducmV2LnhtbERPz2vCMBS+C/4P4Qm7aaqwbnZGEdlgO+xgFfT4aJ5N&#10;Z/MSmkzr/vpFGOz48f1erHrbigt1oXGsYDrJQBBXTjdcK9jv3sbPIEJE1tg6JgU3CrBaDgcLLLS7&#10;8pYuZaxFCuFQoAIToy+kDJUhi2HiPHHiTq6zGBPsaqk7vKZw28pZluXSYsOpwaCnjaHqXH7bNOP0&#10;8fUZMD/8nB+Pm93t1c9nwSv1MOrXLyAi9fFf/Od+1wqe4H4l+U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j5zBAAAA2gAAAA8AAAAAAAAAAAAAAAAAmAIAAGRycy9kb3du&#10;cmV2LnhtbFBLBQYAAAAABAAEAPUAAACGAwAAAAA=&#10;" path="m,1082v152,325,305,650,555,795c805,2022,1225,1984,1500,1952v275,-32,433,-320,705,-270c2477,1732,2790,2289,3135,2252v345,-37,728,-665,1140,-795c4687,1327,5175,1679,5610,1472,6045,1265,6573,424,6885,212,7197,,7341,98,7485,197e" filled="f">
                  <v:path arrowok="t" o:connecttype="custom" o:connectlocs="0,1082;555,1877;1500,1952;2205,1682;3135,2252;4275,1457;5610,1472;6885,212;7485,197" o:connectangles="0,0,0,0,0,0,0,0,0"/>
                </v:shape>
                <v:oval id="Oval 5" o:spid="_x0000_s1029" style="position:absolute;left:1905;top:10854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Oval 6" o:spid="_x0000_s1030" style="position:absolute;left:4920;top:1119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7" o:spid="_x0000_s1031" style="position:absolute;left:4080;top:12637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8" o:spid="_x0000_s1032" style="position:absolute;left:7065;top:1164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9" o:spid="_x0000_s1033" style="position:absolute;left:10020;top:11094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w10:wrap anchorx="margin"/>
              </v:group>
            </w:pict>
          </mc:Fallback>
        </mc:AlternateContent>
      </w:r>
    </w:p>
    <w:p w:rsidR="00350160" w:rsidRPr="00A66D3B" w:rsidRDefault="00350160" w:rsidP="00350160">
      <w:pPr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 xml:space="preserve">3. U </w:t>
      </w:r>
      <w:proofErr w:type="spellStart"/>
      <w:r w:rsidRPr="00A66D3B">
        <w:rPr>
          <w:rFonts w:ascii="Calibri" w:hAnsi="Calibri" w:cs="Arial"/>
          <w:sz w:val="28"/>
        </w:rPr>
        <w:t>kružiće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upiši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brojeve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kako</w:t>
      </w:r>
      <w:proofErr w:type="spellEnd"/>
      <w:r w:rsidRPr="00A66D3B">
        <w:rPr>
          <w:rFonts w:ascii="Calibri" w:hAnsi="Calibri" w:cs="Arial"/>
          <w:sz w:val="28"/>
        </w:rPr>
        <w:t xml:space="preserve"> je </w:t>
      </w:r>
      <w:proofErr w:type="spellStart"/>
      <w:r w:rsidRPr="00A66D3B">
        <w:rPr>
          <w:rFonts w:ascii="Calibri" w:hAnsi="Calibri" w:cs="Arial"/>
          <w:sz w:val="28"/>
        </w:rPr>
        <w:t>navedeno</w:t>
      </w:r>
      <w:proofErr w:type="spellEnd"/>
      <w:r w:rsidRPr="00A66D3B">
        <w:rPr>
          <w:rFonts w:ascii="Calibri" w:hAnsi="Calibri" w:cs="Arial"/>
          <w:sz w:val="28"/>
        </w:rPr>
        <w:t>.</w:t>
      </w:r>
    </w:p>
    <w:p w:rsidR="00350160" w:rsidRPr="00A66D3B" w:rsidRDefault="00B115CF" w:rsidP="00350160">
      <w:pPr>
        <w:ind w:firstLine="708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1</w:t>
      </w:r>
      <w:r w:rsidR="00350160" w:rsidRPr="00A66D3B">
        <w:rPr>
          <w:rFonts w:ascii="Calibri" w:hAnsi="Calibri" w:cs="Arial"/>
          <w:sz w:val="28"/>
        </w:rPr>
        <w:t xml:space="preserve">. </w:t>
      </w:r>
      <w:proofErr w:type="spellStart"/>
      <w:r w:rsidR="00350160" w:rsidRPr="00A66D3B">
        <w:rPr>
          <w:rFonts w:ascii="Calibri" w:hAnsi="Calibri" w:cs="Arial"/>
          <w:sz w:val="28"/>
        </w:rPr>
        <w:t>izvor</w:t>
      </w:r>
      <w:proofErr w:type="spellEnd"/>
      <w:r w:rsidR="00350160" w:rsidRPr="00A66D3B">
        <w:rPr>
          <w:rFonts w:ascii="Calibri" w:hAnsi="Calibri" w:cs="Arial"/>
          <w:sz w:val="28"/>
        </w:rPr>
        <w:t xml:space="preserve">, </w:t>
      </w:r>
      <w:r>
        <w:rPr>
          <w:rFonts w:ascii="Calibri" w:hAnsi="Calibri" w:cs="Arial"/>
          <w:sz w:val="28"/>
        </w:rPr>
        <w:t>2</w:t>
      </w:r>
      <w:bookmarkStart w:id="0" w:name="_GoBack"/>
      <w:bookmarkEnd w:id="0"/>
      <w:r w:rsidR="00EF4BB4">
        <w:rPr>
          <w:rFonts w:ascii="Calibri" w:hAnsi="Calibri" w:cs="Arial"/>
          <w:sz w:val="28"/>
        </w:rPr>
        <w:t xml:space="preserve">. </w:t>
      </w:r>
      <w:proofErr w:type="spellStart"/>
      <w:proofErr w:type="gramStart"/>
      <w:r w:rsidR="00EF4BB4">
        <w:rPr>
          <w:rFonts w:ascii="Calibri" w:hAnsi="Calibri" w:cs="Arial"/>
          <w:sz w:val="28"/>
        </w:rPr>
        <w:t>ušće</w:t>
      </w:r>
      <w:proofErr w:type="spellEnd"/>
      <w:proofErr w:type="gramEnd"/>
    </w:p>
    <w:p w:rsidR="00350160" w:rsidRPr="00A66D3B" w:rsidRDefault="00350160" w:rsidP="00350160">
      <w:pPr>
        <w:rPr>
          <w:rFonts w:ascii="Calibri" w:hAnsi="Calibri" w:cs="Arial"/>
          <w:sz w:val="28"/>
        </w:rPr>
      </w:pPr>
    </w:p>
    <w:p w:rsidR="00350160" w:rsidRPr="00A66D3B" w:rsidRDefault="00350160" w:rsidP="00350160">
      <w:pPr>
        <w:rPr>
          <w:rFonts w:ascii="Calibri" w:hAnsi="Calibri" w:cs="Arial"/>
          <w:sz w:val="28"/>
        </w:rPr>
      </w:pPr>
    </w:p>
    <w:p w:rsidR="00B115CF" w:rsidRDefault="00B115CF" w:rsidP="00350160">
      <w:pPr>
        <w:spacing w:line="480" w:lineRule="auto"/>
        <w:rPr>
          <w:rFonts w:ascii="Calibri" w:hAnsi="Calibri" w:cs="Arial"/>
          <w:sz w:val="28"/>
        </w:rPr>
      </w:pPr>
    </w:p>
    <w:p w:rsidR="00B115CF" w:rsidRDefault="00B115CF" w:rsidP="00350160">
      <w:pPr>
        <w:spacing w:line="480" w:lineRule="auto"/>
        <w:rPr>
          <w:rFonts w:ascii="Calibri" w:hAnsi="Calibri" w:cs="Arial"/>
          <w:sz w:val="28"/>
        </w:rPr>
      </w:pPr>
    </w:p>
    <w:p w:rsidR="00B115CF" w:rsidRDefault="00EF4BB4" w:rsidP="00350160">
      <w:pPr>
        <w:spacing w:line="480" w:lineRule="auto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4. </w:t>
      </w:r>
      <w:proofErr w:type="spellStart"/>
      <w:r w:rsidR="00350160" w:rsidRPr="00A66D3B">
        <w:rPr>
          <w:rFonts w:ascii="Calibri" w:hAnsi="Calibri" w:cs="Arial"/>
          <w:sz w:val="28"/>
        </w:rPr>
        <w:t>Kakvoga</w:t>
      </w:r>
      <w:proofErr w:type="spellEnd"/>
      <w:r w:rsidR="00350160" w:rsidRPr="00A66D3B">
        <w:rPr>
          <w:rFonts w:ascii="Calibri" w:hAnsi="Calibri" w:cs="Arial"/>
          <w:sz w:val="28"/>
        </w:rPr>
        <w:t xml:space="preserve"> je </w:t>
      </w:r>
      <w:proofErr w:type="spellStart"/>
      <w:r w:rsidR="00350160" w:rsidRPr="00A66D3B">
        <w:rPr>
          <w:rFonts w:ascii="Calibri" w:hAnsi="Calibri" w:cs="Arial"/>
          <w:sz w:val="28"/>
        </w:rPr>
        <w:t>okusa</w:t>
      </w:r>
      <w:proofErr w:type="spellEnd"/>
      <w:r w:rsidR="00350160" w:rsidRPr="00A66D3B">
        <w:rPr>
          <w:rFonts w:ascii="Calibri" w:hAnsi="Calibri" w:cs="Arial"/>
          <w:sz w:val="28"/>
        </w:rPr>
        <w:t xml:space="preserve"> more? ___________________________________________________________________</w:t>
      </w:r>
    </w:p>
    <w:p w:rsidR="00350160" w:rsidRDefault="00EF4BB4" w:rsidP="00350160">
      <w:pPr>
        <w:spacing w:line="480" w:lineRule="auto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lastRenderedPageBreak/>
        <w:t xml:space="preserve">5. </w:t>
      </w:r>
      <w:proofErr w:type="spellStart"/>
      <w:r>
        <w:rPr>
          <w:rFonts w:ascii="Calibri" w:hAnsi="Calibri" w:cs="Arial"/>
          <w:sz w:val="28"/>
        </w:rPr>
        <w:t>Zaokruži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vode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tekućice</w:t>
      </w:r>
      <w:proofErr w:type="spellEnd"/>
      <w:r>
        <w:rPr>
          <w:rFonts w:ascii="Calibri" w:hAnsi="Calibri" w:cs="Arial"/>
          <w:sz w:val="28"/>
        </w:rPr>
        <w:t>:</w:t>
      </w:r>
    </w:p>
    <w:p w:rsidR="002E4965" w:rsidRPr="00910824" w:rsidRDefault="002E4965" w:rsidP="002E4965">
      <w:pPr>
        <w:ind w:firstLine="708"/>
        <w:rPr>
          <w:rFonts w:ascii="Calibri" w:hAnsi="Calibri"/>
          <w:sz w:val="28"/>
        </w:rPr>
      </w:pPr>
      <w:r w:rsidRPr="00910824">
        <w:rPr>
          <w:rFonts w:ascii="Calibri" w:hAnsi="Calibri"/>
          <w:sz w:val="28"/>
        </w:rPr>
        <w:t xml:space="preserve">BARA    </w:t>
      </w:r>
      <w:r>
        <w:rPr>
          <w:rFonts w:ascii="Calibri" w:hAnsi="Calibri"/>
          <w:sz w:val="28"/>
        </w:rPr>
        <w:tab/>
      </w:r>
      <w:r w:rsidRPr="00910824">
        <w:rPr>
          <w:rFonts w:ascii="Calibri" w:hAnsi="Calibri"/>
          <w:sz w:val="28"/>
        </w:rPr>
        <w:t xml:space="preserve">POTOK    </w:t>
      </w:r>
      <w:r>
        <w:rPr>
          <w:rFonts w:ascii="Calibri" w:hAnsi="Calibri"/>
          <w:sz w:val="28"/>
        </w:rPr>
        <w:tab/>
      </w:r>
      <w:r w:rsidRPr="00910824">
        <w:rPr>
          <w:rFonts w:ascii="Calibri" w:hAnsi="Calibri"/>
          <w:sz w:val="28"/>
        </w:rPr>
        <w:t xml:space="preserve">MORE  </w:t>
      </w:r>
      <w:r>
        <w:rPr>
          <w:rFonts w:ascii="Calibri" w:hAnsi="Calibri"/>
          <w:sz w:val="28"/>
        </w:rPr>
        <w:tab/>
      </w:r>
      <w:r w:rsidRPr="00910824">
        <w:rPr>
          <w:rFonts w:ascii="Calibri" w:hAnsi="Calibri"/>
          <w:sz w:val="28"/>
        </w:rPr>
        <w:t xml:space="preserve">  JEZERO </w:t>
      </w:r>
      <w:r>
        <w:rPr>
          <w:rFonts w:ascii="Calibri" w:hAnsi="Calibri"/>
          <w:sz w:val="28"/>
        </w:rPr>
        <w:tab/>
      </w:r>
      <w:r w:rsidRPr="00910824">
        <w:rPr>
          <w:rFonts w:ascii="Calibri" w:hAnsi="Calibri"/>
          <w:sz w:val="28"/>
        </w:rPr>
        <w:t xml:space="preserve">   RIJEKA</w:t>
      </w:r>
    </w:p>
    <w:p w:rsidR="002E4965" w:rsidRDefault="002E4965" w:rsidP="00350160">
      <w:pPr>
        <w:spacing w:line="480" w:lineRule="auto"/>
        <w:rPr>
          <w:rFonts w:ascii="Calibri" w:hAnsi="Calibri" w:cs="Arial"/>
          <w:sz w:val="28"/>
        </w:rPr>
      </w:pPr>
    </w:p>
    <w:p w:rsidR="00EF4BB4" w:rsidRDefault="00EF4BB4" w:rsidP="00350160">
      <w:pPr>
        <w:spacing w:line="480" w:lineRule="auto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6. </w:t>
      </w:r>
      <w:proofErr w:type="spellStart"/>
      <w:r>
        <w:rPr>
          <w:rFonts w:ascii="Calibri" w:hAnsi="Calibri" w:cs="Arial"/>
          <w:sz w:val="28"/>
        </w:rPr>
        <w:t>Napiši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jednu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tekućicu</w:t>
      </w:r>
      <w:proofErr w:type="spellEnd"/>
      <w:r>
        <w:rPr>
          <w:rFonts w:ascii="Calibri" w:hAnsi="Calibri" w:cs="Arial"/>
          <w:sz w:val="28"/>
        </w:rPr>
        <w:t xml:space="preserve"> u </w:t>
      </w:r>
      <w:proofErr w:type="spellStart"/>
      <w:r>
        <w:rPr>
          <w:rFonts w:ascii="Calibri" w:hAnsi="Calibri" w:cs="Arial"/>
          <w:sz w:val="28"/>
        </w:rPr>
        <w:t>svom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zavičaju</w:t>
      </w:r>
      <w:proofErr w:type="spellEnd"/>
      <w:r>
        <w:rPr>
          <w:rFonts w:ascii="Calibri" w:hAnsi="Calibri" w:cs="Arial"/>
          <w:sz w:val="28"/>
        </w:rPr>
        <w:t>.</w:t>
      </w:r>
    </w:p>
    <w:p w:rsidR="00EF4BB4" w:rsidRDefault="00EF4BB4" w:rsidP="00350160">
      <w:pPr>
        <w:spacing w:line="480" w:lineRule="auto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________________________________</w:t>
      </w:r>
    </w:p>
    <w:p w:rsidR="00350160" w:rsidRPr="00A66D3B" w:rsidRDefault="00350160" w:rsidP="00350160">
      <w:pPr>
        <w:spacing w:line="480" w:lineRule="auto"/>
        <w:rPr>
          <w:rFonts w:ascii="Calibri" w:hAnsi="Calibri" w:cs="Arial"/>
          <w:sz w:val="28"/>
        </w:rPr>
      </w:pPr>
    </w:p>
    <w:p w:rsidR="00350160" w:rsidRPr="00A66D3B" w:rsidRDefault="00350160">
      <w:pPr>
        <w:rPr>
          <w:sz w:val="36"/>
          <w:lang w:val="hr-HR"/>
        </w:rPr>
      </w:pPr>
    </w:p>
    <w:sectPr w:rsidR="00350160" w:rsidRPr="00A6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A"/>
    <w:rsid w:val="002A4BE1"/>
    <w:rsid w:val="002A790A"/>
    <w:rsid w:val="002E4965"/>
    <w:rsid w:val="00350160"/>
    <w:rsid w:val="004E7ECC"/>
    <w:rsid w:val="0061130E"/>
    <w:rsid w:val="006A4E39"/>
    <w:rsid w:val="008522B4"/>
    <w:rsid w:val="00A66D3B"/>
    <w:rsid w:val="00B115CF"/>
    <w:rsid w:val="00EF4BB4"/>
    <w:rsid w:val="00F26E6E"/>
    <w:rsid w:val="00F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F8CC0-5F28-47AB-8FDC-E0F36563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2020-03-25T11:42:00Z</dcterms:created>
  <dcterms:modified xsi:type="dcterms:W3CDTF">2020-03-26T10:14:00Z</dcterms:modified>
</cp:coreProperties>
</file>