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F3" w:rsidRDefault="00130ECA">
      <w:r>
        <w:t>Dragi učenici,</w:t>
      </w:r>
    </w:p>
    <w:p w:rsidR="00130ECA" w:rsidRDefault="00130ECA">
      <w:r>
        <w:t xml:space="preserve">Šaljem vam poveznicu za sat Socijalizacije putem igre. </w:t>
      </w:r>
    </w:p>
    <w:p w:rsidR="00130ECA" w:rsidRDefault="00130ECA">
      <w:r>
        <w:t>Pažljivo pročitajte i odgovorite na pitanja!</w:t>
      </w:r>
    </w:p>
    <w:p w:rsidR="00130ECA" w:rsidRDefault="00130ECA" w:rsidP="00130ECA">
      <w:pPr>
        <w:pStyle w:val="ListParagraph"/>
        <w:numPr>
          <w:ilvl w:val="0"/>
          <w:numId w:val="1"/>
        </w:numPr>
      </w:pPr>
      <w:r>
        <w:t>Kako se osjećaš kad te je strah?</w:t>
      </w:r>
    </w:p>
    <w:p w:rsidR="00347E99" w:rsidRDefault="00D61F58" w:rsidP="00130ECA">
      <w:pPr>
        <w:pStyle w:val="ListParagraph"/>
        <w:numPr>
          <w:ilvl w:val="0"/>
          <w:numId w:val="1"/>
        </w:numPr>
      </w:pPr>
      <w:r>
        <w:t>U kojem dijelu tijela osjećaš strah</w:t>
      </w:r>
      <w:r w:rsidR="00347E99">
        <w:t>?</w:t>
      </w:r>
    </w:p>
    <w:p w:rsidR="00DB6792" w:rsidRDefault="00C8477A" w:rsidP="00130ECA">
      <w:pPr>
        <w:pStyle w:val="ListParagraph"/>
        <w:numPr>
          <w:ilvl w:val="0"/>
          <w:numId w:val="1"/>
        </w:numPr>
      </w:pPr>
      <w:r>
        <w:t>Što radiš u siuaciji kada se bojiš</w:t>
      </w:r>
      <w:r w:rsidR="00DB6792">
        <w:t>?</w:t>
      </w:r>
    </w:p>
    <w:p w:rsidR="00DB6792" w:rsidRDefault="00DB6792" w:rsidP="00130ECA">
      <w:pPr>
        <w:pStyle w:val="ListParagraph"/>
        <w:numPr>
          <w:ilvl w:val="0"/>
          <w:numId w:val="1"/>
        </w:numPr>
      </w:pPr>
      <w:r>
        <w:t>Kome se obraćaš kada te je strah?</w:t>
      </w:r>
    </w:p>
    <w:p w:rsidR="00AD1A99" w:rsidRDefault="00DB6792" w:rsidP="00AD1A99">
      <w:pPr>
        <w:pStyle w:val="ListParagraph"/>
        <w:numPr>
          <w:ilvl w:val="0"/>
          <w:numId w:val="1"/>
        </w:numPr>
      </w:pPr>
      <w:r>
        <w:t>Što činiš da te strah prođe?</w:t>
      </w:r>
    </w:p>
    <w:p w:rsidR="00AD1A99" w:rsidRDefault="00C8477A" w:rsidP="00C8477A">
      <w:r>
        <w:t>Kopirajte poveznicu i zalijepite ju u Google preglednik!</w:t>
      </w:r>
    </w:p>
    <w:p w:rsidR="00AD1A99" w:rsidRDefault="00AD1A99" w:rsidP="00AD1A99">
      <w:pPr>
        <w:pStyle w:val="ListParagraph"/>
      </w:pPr>
    </w:p>
    <w:p w:rsidR="00AD1A99" w:rsidRDefault="001326AB" w:rsidP="00AD1A99">
      <w:hyperlink r:id="rId5" w:history="1">
        <w:r w:rsidR="00AD1A99">
          <w:rPr>
            <w:rStyle w:val="Hyperlink"/>
          </w:rPr>
          <w:t>https://www.flipsnack.com/F98AFA58B7A/to-da-radim-kad-se-bojim.html</w:t>
        </w:r>
      </w:hyperlink>
    </w:p>
    <w:sectPr w:rsidR="00AD1A99" w:rsidSect="00462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84766"/>
    <w:multiLevelType w:val="hybridMultilevel"/>
    <w:tmpl w:val="E0D4E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3286E"/>
    <w:rsid w:val="00130ECA"/>
    <w:rsid w:val="001326AB"/>
    <w:rsid w:val="00347E99"/>
    <w:rsid w:val="003F38BA"/>
    <w:rsid w:val="00462DF3"/>
    <w:rsid w:val="004762FB"/>
    <w:rsid w:val="00AD1A99"/>
    <w:rsid w:val="00C8477A"/>
    <w:rsid w:val="00D3286E"/>
    <w:rsid w:val="00D61F58"/>
    <w:rsid w:val="00DB6792"/>
    <w:rsid w:val="00DE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EC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D1A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lipsnack.com/F98AFA58B7A/to-da-radim-kad-se-boji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2020-03-24T19:28:00Z</dcterms:created>
  <dcterms:modified xsi:type="dcterms:W3CDTF">2020-03-24T19:39:00Z</dcterms:modified>
</cp:coreProperties>
</file>