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408A" w14:textId="228F744E" w:rsidR="0006200C" w:rsidRDefault="002241B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2241BA">
        <w:rPr>
          <w:rFonts w:eastAsia="Arial Unicode MS"/>
          <w:noProof/>
        </w:rPr>
        <w:drawing>
          <wp:anchor distT="0" distB="0" distL="114300" distR="114300" simplePos="0" relativeHeight="251674624" behindDoc="1" locked="0" layoutInCell="1" allowOverlap="1" wp14:anchorId="4B4BE263" wp14:editId="1392F3E3">
            <wp:simplePos x="0" y="0"/>
            <wp:positionH relativeFrom="column">
              <wp:posOffset>5310505</wp:posOffset>
            </wp:positionH>
            <wp:positionV relativeFrom="paragraph">
              <wp:posOffset>186055</wp:posOffset>
            </wp:positionV>
            <wp:extent cx="503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429" y="21200"/>
                <wp:lineTo x="204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00C">
        <w:rPr>
          <w:rStyle w:val="FontStyle54"/>
          <w:rFonts w:ascii="Ebrima" w:hAnsi="Ebrima"/>
          <w:color w:val="DA2725"/>
          <w:sz w:val="24"/>
          <w:szCs w:val="24"/>
        </w:rPr>
        <w:t>Ukoliko možete, odradite. Uživajte!</w:t>
      </w:r>
    </w:p>
    <w:p w14:paraId="56B8A365" w14:textId="366EC262" w:rsidR="005A2774" w:rsidRDefault="005A2774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0A5937D3" w14:textId="42723131" w:rsidR="00A712B1" w:rsidRP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>UVODNI DIO SATA:</w:t>
      </w:r>
    </w:p>
    <w:p w14:paraId="32A7AE48" w14:textId="3339A648" w:rsidR="005A2774" w:rsidRPr="002241BA" w:rsidRDefault="002241BA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2241BA">
        <w:rPr>
          <w:rFonts w:ascii="Ebrima" w:eastAsia="Arial Unicode MS" w:hAnsi="Ebrima" w:cs="Arial Unicode MS"/>
          <w:b/>
          <w:bCs/>
          <w:color w:val="231F20"/>
        </w:rPr>
        <w:t xml:space="preserve">Trčanje u mjestu: </w:t>
      </w:r>
      <w:r w:rsidRPr="002241BA">
        <w:rPr>
          <w:rFonts w:ascii="Ebrima" w:eastAsia="Arial Unicode MS" w:hAnsi="Ebrima" w:cs="Arial Unicode MS"/>
          <w:color w:val="231F20"/>
        </w:rPr>
        <w:t xml:space="preserve">Stav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spetni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priručenje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nadlakticama,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podlakticama u visini</w:t>
      </w:r>
      <w:r>
        <w:rPr>
          <w:rFonts w:ascii="Ebrima" w:eastAsia="Arial Unicode MS" w:hAnsi="Ebrima" w:cs="Arial Unicode MS"/>
          <w:color w:val="231F20"/>
        </w:rPr>
        <w:t xml:space="preserve"> </w:t>
      </w:r>
      <w:r w:rsidRPr="002241BA">
        <w:rPr>
          <w:rFonts w:ascii="Ebrima" w:eastAsia="Arial Unicode MS" w:hAnsi="Ebrima" w:cs="Arial Unicode MS"/>
          <w:color w:val="231F20"/>
        </w:rPr>
        <w:t>prsnoga koša. Izvodi se trčanje u mjestu uz visoko podizanje koljena tako da se dotaknu</w:t>
      </w:r>
      <w:r>
        <w:rPr>
          <w:rFonts w:ascii="Ebrima" w:eastAsia="Arial Unicode MS" w:hAnsi="Ebrima" w:cs="Arial Unicode MS"/>
          <w:color w:val="231F20"/>
        </w:rPr>
        <w:t xml:space="preserve">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podlaktice.</w:t>
      </w:r>
      <w:r>
        <w:rPr>
          <w:rFonts w:ascii="Ebrima" w:eastAsia="Arial Unicode MS" w:hAnsi="Ebrima" w:cs="Arial Unicode MS"/>
          <w:color w:val="231F20"/>
        </w:rPr>
        <w:t xml:space="preserve"> </w:t>
      </w:r>
    </w:p>
    <w:p w14:paraId="401DD398" w14:textId="0F154603" w:rsidR="005A2774" w:rsidRPr="009A61C0" w:rsidRDefault="005A2774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(Pritisni tipku CTRL, drži je i istovremeno klikni na poveznicu.)</w:t>
      </w:r>
    </w:p>
    <w:p w14:paraId="1BBF5692" w14:textId="5F8AAA07" w:rsidR="00A712B1" w:rsidRP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</w:p>
    <w:p w14:paraId="06B6E5CB" w14:textId="28CF4244" w:rsidR="00A712B1" w:rsidRP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 xml:space="preserve">PRIPREMNI DIO SATA: </w:t>
      </w:r>
    </w:p>
    <w:p w14:paraId="0743D50C" w14:textId="1C56AA7B" w:rsidR="00A712B1" w:rsidRPr="00A712B1" w:rsidRDefault="002241BA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76672" behindDoc="1" locked="0" layoutInCell="1" allowOverlap="1" wp14:anchorId="057B7A53" wp14:editId="3EC287DD">
            <wp:simplePos x="0" y="0"/>
            <wp:positionH relativeFrom="column">
              <wp:posOffset>-71120</wp:posOffset>
            </wp:positionH>
            <wp:positionV relativeFrom="paragraph">
              <wp:posOffset>233680</wp:posOffset>
            </wp:positionV>
            <wp:extent cx="4165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0744" y="21449"/>
                <wp:lineTo x="2074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2B1" w:rsidRPr="00A712B1">
        <w:rPr>
          <w:rStyle w:val="FontStyle54"/>
          <w:rFonts w:ascii="Ebrima" w:hAnsi="Ebrima"/>
          <w:color w:val="231F20"/>
          <w:sz w:val="24"/>
          <w:szCs w:val="24"/>
        </w:rPr>
        <w:t>Pripremne vježbe bez pomagala</w:t>
      </w:r>
    </w:p>
    <w:p w14:paraId="791173D7" w14:textId="1F528018" w:rsidR="002241BA" w:rsidRPr="002241BA" w:rsidRDefault="002241BA" w:rsidP="00CA61E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78720" behindDoc="1" locked="0" layoutInCell="1" allowOverlap="1" wp14:anchorId="37A3E21D" wp14:editId="6A2BBDD3">
            <wp:simplePos x="0" y="0"/>
            <wp:positionH relativeFrom="column">
              <wp:posOffset>709930</wp:posOffset>
            </wp:positionH>
            <wp:positionV relativeFrom="paragraph">
              <wp:posOffset>20320</wp:posOffset>
            </wp:positionV>
            <wp:extent cx="42227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0463" y="21451"/>
                <wp:lineTo x="204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41BA">
        <w:rPr>
          <w:noProof/>
        </w:rPr>
        <w:drawing>
          <wp:anchor distT="0" distB="0" distL="114300" distR="114300" simplePos="0" relativeHeight="251675648" behindDoc="1" locked="0" layoutInCell="1" allowOverlap="1" wp14:anchorId="63D7A95F" wp14:editId="58912DF0">
            <wp:simplePos x="0" y="0"/>
            <wp:positionH relativeFrom="column">
              <wp:posOffset>338455</wp:posOffset>
            </wp:positionH>
            <wp:positionV relativeFrom="paragraph">
              <wp:posOffset>39370</wp:posOffset>
            </wp:positionV>
            <wp:extent cx="4476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140" y="21453"/>
                <wp:lineTo x="2114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brima" w:hAnsi="Ebrima" w:cs="Swiss721BT-Bold"/>
          <w:b/>
          <w:bCs/>
          <w:sz w:val="24"/>
          <w:szCs w:val="24"/>
        </w:rPr>
        <w:t xml:space="preserve">1. </w:t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Njihanje glave lijevo-desno: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priručiti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. Izvodi se spuštanje glave </w:t>
      </w:r>
      <w:r w:rsidR="000C7386">
        <w:rPr>
          <w:rFonts w:ascii="Ebrima" w:hAnsi="Ebrima" w:cs="Swiss721BT-Bold"/>
          <w:sz w:val="24"/>
          <w:szCs w:val="24"/>
        </w:rPr>
        <w:t>n</w:t>
      </w:r>
      <w:bookmarkStart w:id="0" w:name="_GoBack"/>
      <w:bookmarkEnd w:id="0"/>
      <w:r w:rsidRPr="002241BA">
        <w:rPr>
          <w:rFonts w:ascii="Ebrima" w:hAnsi="Ebrima" w:cs="Swiss721BT-Bold"/>
          <w:sz w:val="24"/>
          <w:szCs w:val="24"/>
        </w:rPr>
        <w:t xml:space="preserve">aprijed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pretklon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a zatim njihanje u lijevu pa u desnu stranu. </w:t>
      </w:r>
    </w:p>
    <w:p w14:paraId="4867641C" w14:textId="5991F13F" w:rsidR="002241BA" w:rsidRDefault="002241BA" w:rsidP="00CA61E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b/>
          <w:bCs/>
          <w:sz w:val="24"/>
          <w:szCs w:val="24"/>
        </w:rPr>
      </w:pPr>
    </w:p>
    <w:p w14:paraId="4EE0F326" w14:textId="52FEB707" w:rsidR="002241BA" w:rsidRPr="002241BA" w:rsidRDefault="002241BA" w:rsidP="00CA61EC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F477B9C" wp14:editId="4030D517">
            <wp:simplePos x="0" y="0"/>
            <wp:positionH relativeFrom="column">
              <wp:posOffset>4678045</wp:posOffset>
            </wp:positionH>
            <wp:positionV relativeFrom="paragraph">
              <wp:posOffset>176530</wp:posOffset>
            </wp:positionV>
            <wp:extent cx="1136567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34"/>
                    <a:stretch/>
                  </pic:blipFill>
                  <pic:spPr bwMode="auto">
                    <a:xfrm>
                      <a:off x="0" y="0"/>
                      <a:ext cx="113656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0A1D84" w14:textId="76D08354" w:rsidR="002241BA" w:rsidRPr="002241BA" w:rsidRDefault="002241BA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b/>
          <w:bCs/>
          <w:sz w:val="24"/>
          <w:szCs w:val="24"/>
        </w:rPr>
        <w:t xml:space="preserve">2. Kruženje ramenima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pogrčenih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 ruku: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ruke su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pogrčene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 – </w:t>
      </w:r>
      <w:proofErr w:type="spellStart"/>
      <w:r w:rsidRPr="002241BA">
        <w:rPr>
          <w:rFonts w:ascii="Ebrima" w:hAnsi="Ebrima" w:cs="Swiss721BT-Bold"/>
          <w:sz w:val="24"/>
          <w:szCs w:val="24"/>
        </w:rPr>
        <w:t>odručene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>, dlanovi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su na ramenima. Izvodi se kruženje rukama, sa strane tijela, prema naprijed, a zatim prema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natrag.</w:t>
      </w:r>
    </w:p>
    <w:p w14:paraId="73CD4C21" w14:textId="2FA960C0" w:rsidR="000606CC" w:rsidRDefault="000606CC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919C337" wp14:editId="2A4DEE8D">
            <wp:simplePos x="0" y="0"/>
            <wp:positionH relativeFrom="column">
              <wp:posOffset>184150</wp:posOffset>
            </wp:positionH>
            <wp:positionV relativeFrom="paragraph">
              <wp:posOffset>18415</wp:posOffset>
            </wp:positionV>
            <wp:extent cx="464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0361" y="21073"/>
                <wp:lineTo x="2036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1"/>
                    <a:stretch/>
                  </pic:blipFill>
                  <pic:spPr bwMode="auto">
                    <a:xfrm>
                      <a:off x="0" y="0"/>
                      <a:ext cx="464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73EEA06" wp14:editId="1715FD34">
            <wp:simplePos x="0" y="0"/>
            <wp:positionH relativeFrom="column">
              <wp:posOffset>709930</wp:posOffset>
            </wp:positionH>
            <wp:positionV relativeFrom="paragraph">
              <wp:posOffset>104140</wp:posOffset>
            </wp:positionV>
            <wp:extent cx="6172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667" y="21304"/>
                <wp:lineTo x="2066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617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BA" w:rsidRPr="002241BA">
        <w:rPr>
          <w:rFonts w:ascii="Ebrima" w:hAnsi="Ebrima" w:cs="Swiss721BT-Bold"/>
          <w:b/>
          <w:bCs/>
          <w:sz w:val="24"/>
          <w:szCs w:val="24"/>
        </w:rPr>
        <w:t xml:space="preserve">3. </w:t>
      </w:r>
      <w:proofErr w:type="spellStart"/>
      <w:r w:rsidR="002241BA" w:rsidRPr="002241BA">
        <w:rPr>
          <w:rFonts w:ascii="Ebrima" w:hAnsi="Ebrima" w:cs="Swiss721BT-Bold"/>
          <w:b/>
          <w:bCs/>
          <w:sz w:val="24"/>
          <w:szCs w:val="24"/>
        </w:rPr>
        <w:t>Predruči</w:t>
      </w:r>
      <w:proofErr w:type="spellEnd"/>
      <w:r w:rsidR="002241BA" w:rsidRPr="002241BA">
        <w:rPr>
          <w:rFonts w:ascii="Ebrima" w:hAnsi="Ebrima" w:cs="Swiss721BT-Bold"/>
          <w:b/>
          <w:bCs/>
          <w:sz w:val="24"/>
          <w:szCs w:val="24"/>
        </w:rPr>
        <w:t xml:space="preserve"> – </w:t>
      </w:r>
      <w:proofErr w:type="spellStart"/>
      <w:r w:rsidR="002241BA" w:rsidRPr="002241BA">
        <w:rPr>
          <w:rFonts w:ascii="Ebrima" w:hAnsi="Ebrima" w:cs="Swiss721BT-Bold"/>
          <w:b/>
          <w:bCs/>
          <w:sz w:val="24"/>
          <w:szCs w:val="24"/>
        </w:rPr>
        <w:t>uzruči</w:t>
      </w:r>
      <w:proofErr w:type="spellEnd"/>
      <w:r w:rsidR="002241BA" w:rsidRPr="002241BA">
        <w:rPr>
          <w:rFonts w:ascii="Ebrima" w:hAnsi="Ebrima" w:cs="Swiss721BT-Bold"/>
          <w:b/>
          <w:bCs/>
          <w:sz w:val="24"/>
          <w:szCs w:val="24"/>
        </w:rPr>
        <w:t xml:space="preserve">: </w:t>
      </w:r>
      <w:r w:rsidR="002241BA"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="002241BA"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="002241BA"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="002241BA" w:rsidRPr="002241BA">
        <w:rPr>
          <w:rFonts w:ascii="Ebrima" w:hAnsi="Ebrima" w:cs="Swiss721BT-Bold"/>
          <w:sz w:val="24"/>
          <w:szCs w:val="24"/>
        </w:rPr>
        <w:t>predručiti</w:t>
      </w:r>
      <w:proofErr w:type="spellEnd"/>
      <w:r w:rsidR="002241BA" w:rsidRPr="002241BA">
        <w:rPr>
          <w:rFonts w:ascii="Ebrima" w:hAnsi="Ebrima" w:cs="Swiss721BT-Bold"/>
          <w:sz w:val="24"/>
          <w:szCs w:val="24"/>
        </w:rPr>
        <w:t>, dlanovi prema dolje zatvoreni. Izvodi se podizanje</w:t>
      </w:r>
      <w:r w:rsidR="002241BA">
        <w:rPr>
          <w:rFonts w:ascii="Ebrima" w:hAnsi="Ebrima" w:cs="Swiss721BT-Bold"/>
          <w:sz w:val="24"/>
          <w:szCs w:val="24"/>
        </w:rPr>
        <w:t xml:space="preserve"> </w:t>
      </w:r>
      <w:r w:rsidR="002241BA" w:rsidRPr="002241BA">
        <w:rPr>
          <w:rFonts w:ascii="Ebrima" w:hAnsi="Ebrima" w:cs="Swiss721BT-Bold"/>
          <w:sz w:val="24"/>
          <w:szCs w:val="24"/>
        </w:rPr>
        <w:t xml:space="preserve">ruku iz </w:t>
      </w:r>
      <w:proofErr w:type="spellStart"/>
      <w:r w:rsidR="002241BA" w:rsidRPr="002241BA">
        <w:rPr>
          <w:rFonts w:ascii="Ebrima" w:hAnsi="Ebrima" w:cs="Swiss721BT-Bold"/>
          <w:sz w:val="24"/>
          <w:szCs w:val="24"/>
        </w:rPr>
        <w:t>predručenja</w:t>
      </w:r>
      <w:proofErr w:type="spellEnd"/>
      <w:r w:rsidR="002241BA" w:rsidRPr="002241BA">
        <w:rPr>
          <w:rFonts w:ascii="Ebrima" w:hAnsi="Ebrima" w:cs="Swiss721BT-Bold"/>
          <w:sz w:val="24"/>
          <w:szCs w:val="24"/>
        </w:rPr>
        <w:t xml:space="preserve"> u </w:t>
      </w:r>
      <w:proofErr w:type="spellStart"/>
      <w:r w:rsidR="002241BA" w:rsidRPr="002241BA">
        <w:rPr>
          <w:rFonts w:ascii="Ebrima" w:hAnsi="Ebrima" w:cs="Swiss721BT-Bold"/>
          <w:sz w:val="24"/>
          <w:szCs w:val="24"/>
        </w:rPr>
        <w:t>uzručenje</w:t>
      </w:r>
      <w:proofErr w:type="spellEnd"/>
      <w:r w:rsidR="002241BA" w:rsidRPr="002241BA">
        <w:rPr>
          <w:rFonts w:ascii="Ebrima" w:hAnsi="Ebrima" w:cs="Swiss721BT-Bold"/>
          <w:sz w:val="24"/>
          <w:szCs w:val="24"/>
        </w:rPr>
        <w:t xml:space="preserve">, otvaranje dlanova i natrag u </w:t>
      </w:r>
      <w:proofErr w:type="spellStart"/>
      <w:r w:rsidR="002241BA" w:rsidRPr="002241BA">
        <w:rPr>
          <w:rFonts w:ascii="Ebrima" w:hAnsi="Ebrima" w:cs="Swiss721BT-Bold"/>
          <w:sz w:val="24"/>
          <w:szCs w:val="24"/>
        </w:rPr>
        <w:t>predručenje</w:t>
      </w:r>
      <w:proofErr w:type="spellEnd"/>
      <w:r w:rsidR="002241BA" w:rsidRPr="002241BA">
        <w:rPr>
          <w:rFonts w:ascii="Ebrima" w:hAnsi="Ebrima" w:cs="Swiss721BT-Bold"/>
          <w:sz w:val="24"/>
          <w:szCs w:val="24"/>
        </w:rPr>
        <w:t>.</w:t>
      </w:r>
      <w:r w:rsidRPr="000606CC">
        <w:rPr>
          <w:rFonts w:ascii="Ebrima" w:hAnsi="Ebrima" w:cs="Swiss721BT-Bold"/>
          <w:sz w:val="24"/>
          <w:szCs w:val="24"/>
        </w:rPr>
        <w:t xml:space="preserve"> </w:t>
      </w:r>
    </w:p>
    <w:p w14:paraId="35A5FC43" w14:textId="2E2F5712" w:rsidR="002241BA" w:rsidRDefault="000606CC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D8AB6DB" wp14:editId="496D6C95">
            <wp:simplePos x="0" y="0"/>
            <wp:positionH relativeFrom="column">
              <wp:posOffset>5053330</wp:posOffset>
            </wp:positionH>
            <wp:positionV relativeFrom="paragraph">
              <wp:posOffset>57150</wp:posOffset>
            </wp:positionV>
            <wp:extent cx="9417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74" y="21427"/>
                <wp:lineTo x="2097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brima" w:hAnsi="Ebrima" w:cs="Swiss721BT-Bold"/>
          <w:sz w:val="24"/>
          <w:szCs w:val="24"/>
        </w:rPr>
        <w:t xml:space="preserve">  </w:t>
      </w:r>
    </w:p>
    <w:p w14:paraId="13B20CED" w14:textId="37C19F5A" w:rsidR="002241BA" w:rsidRPr="002241BA" w:rsidRDefault="002241BA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4. Otkloni trupom u lijevu i desnu stranu rukom u uzručenju: </w:t>
      </w:r>
      <w:r w:rsidRPr="002241BA">
        <w:rPr>
          <w:rFonts w:ascii="Ebrima" w:hAnsi="Ebrima" w:cs="Swiss721BT-Bold"/>
          <w:noProof/>
          <w:sz w:val="24"/>
          <w:szCs w:val="24"/>
        </w:rPr>
        <w:t>Stav raskoračni, jedna ruka</w:t>
      </w:r>
      <w:r w:rsidR="000606CC"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je uzručena, druga ruka je priručena. Izvodi se savijanje – otklon trupom u stranu, a dlan</w:t>
      </w:r>
      <w:r w:rsidR="000606CC"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priručene ruke istovremeno se polaže na struk. Mijenja se položaj ruku te se ista vježba</w:t>
      </w:r>
      <w:r w:rsidR="000606CC"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izvodi i u drugu stranu.</w:t>
      </w:r>
    </w:p>
    <w:p w14:paraId="659275C6" w14:textId="546DF1DA" w:rsidR="002241BA" w:rsidRPr="002241BA" w:rsidRDefault="000606CC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A8F92A6" wp14:editId="02FEB924">
            <wp:simplePos x="0" y="0"/>
            <wp:positionH relativeFrom="column">
              <wp:posOffset>4809490</wp:posOffset>
            </wp:positionH>
            <wp:positionV relativeFrom="paragraph">
              <wp:posOffset>780415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9A9CA65" wp14:editId="7C444DE2">
            <wp:simplePos x="0" y="0"/>
            <wp:positionH relativeFrom="column">
              <wp:posOffset>3929380</wp:posOffset>
            </wp:positionH>
            <wp:positionV relativeFrom="paragraph">
              <wp:posOffset>789940</wp:posOffset>
            </wp:positionV>
            <wp:extent cx="98044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4" y="21120"/>
                <wp:lineTo x="2098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FD04298" wp14:editId="293B3BB7">
            <wp:simplePos x="0" y="0"/>
            <wp:positionH relativeFrom="column">
              <wp:posOffset>606425</wp:posOffset>
            </wp:positionH>
            <wp:positionV relativeFrom="paragraph">
              <wp:posOffset>97790</wp:posOffset>
            </wp:positionV>
            <wp:extent cx="561975" cy="1111250"/>
            <wp:effectExtent l="0" t="0" r="9525" b="0"/>
            <wp:wrapTight wrapText="bothSides">
              <wp:wrapPolygon edited="0">
                <wp:start x="0" y="0"/>
                <wp:lineTo x="0" y="21106"/>
                <wp:lineTo x="21234" y="21106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6FF31CD" wp14:editId="47C8B7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08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881" y="21430"/>
                <wp:lineTo x="208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BA"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5. Zasuci trupom u pretklonu raznožnom: </w:t>
      </w:r>
      <w:r w:rsidR="002241BA" w:rsidRPr="002241BA">
        <w:rPr>
          <w:rFonts w:ascii="Ebrima" w:hAnsi="Ebrima" w:cs="Swiss721BT-Bold"/>
          <w:noProof/>
          <w:sz w:val="24"/>
          <w:szCs w:val="24"/>
        </w:rPr>
        <w:t>Stav pretklon raznožni. Izvode se zasuci trupom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="002241BA" w:rsidRPr="002241BA">
        <w:rPr>
          <w:rFonts w:ascii="Ebrima" w:hAnsi="Ebrima" w:cs="Swiss721BT-Bold"/>
          <w:noProof/>
          <w:sz w:val="24"/>
          <w:szCs w:val="24"/>
        </w:rPr>
        <w:t xml:space="preserve">u lijevu i desnu stranu uz istovremeno uzručenje raznoimene </w:t>
      </w:r>
      <w:r>
        <w:rPr>
          <w:rFonts w:ascii="Ebrima" w:hAnsi="Ebrima" w:cs="Swiss721BT-Bold"/>
          <w:noProof/>
          <w:sz w:val="24"/>
          <w:szCs w:val="24"/>
        </w:rPr>
        <w:t xml:space="preserve">  </w:t>
      </w:r>
      <w:r w:rsidR="002241BA" w:rsidRPr="002241BA">
        <w:rPr>
          <w:rFonts w:ascii="Ebrima" w:hAnsi="Ebrima" w:cs="Swiss721BT-Bold"/>
          <w:noProof/>
          <w:sz w:val="24"/>
          <w:szCs w:val="24"/>
        </w:rPr>
        <w:t>ruke i dodirivanje dlanom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="002241BA" w:rsidRPr="002241BA">
        <w:rPr>
          <w:rFonts w:ascii="Ebrima" w:hAnsi="Ebrima" w:cs="Swiss721BT-Bold"/>
          <w:noProof/>
          <w:sz w:val="24"/>
          <w:szCs w:val="24"/>
        </w:rPr>
        <w:t>raznoimenoga stopala.</w:t>
      </w:r>
    </w:p>
    <w:p w14:paraId="3EBD2A23" w14:textId="6DBA221A" w:rsidR="002241BA" w:rsidRPr="002241BA" w:rsidRDefault="002241BA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6. „Brodić”: </w:t>
      </w:r>
      <w:r w:rsidRPr="002241BA">
        <w:rPr>
          <w:rFonts w:ascii="Ebrima" w:hAnsi="Ebrima" w:cs="Swiss721BT-Bold"/>
          <w:noProof/>
          <w:sz w:val="24"/>
          <w:szCs w:val="24"/>
        </w:rPr>
        <w:t>Stav sjedeći, noge pogrčene i stopalima spojene u prednoženju, dlanovima se</w:t>
      </w:r>
    </w:p>
    <w:p w14:paraId="7A065F32" w14:textId="07AE0404" w:rsidR="002241BA" w:rsidRPr="002241BA" w:rsidRDefault="002241BA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drže stopala. Izvodi se naizmjenično spuštanje do stava ležećega na leđima i podizanje</w:t>
      </w:r>
      <w:r w:rsidR="000606CC">
        <w:rPr>
          <w:rFonts w:ascii="Ebrima" w:hAnsi="Ebrima" w:cs="Swiss721BT-Bold"/>
          <w:noProof/>
          <w:sz w:val="24"/>
          <w:szCs w:val="24"/>
        </w:rPr>
        <w:t xml:space="preserve">  </w:t>
      </w:r>
    </w:p>
    <w:p w14:paraId="5CEBE7BA" w14:textId="5B139C77" w:rsidR="002241BA" w:rsidRDefault="002241BA" w:rsidP="00CA61EC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(vraćanje) u početni stav (sjed prednožni pogrčenih nogu).</w:t>
      </w:r>
    </w:p>
    <w:p w14:paraId="67F340A4" w14:textId="15F69979" w:rsidR="00A72C23" w:rsidRDefault="000606CC" w:rsidP="00CA61E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0606CC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4259F4D" wp14:editId="47332D10">
            <wp:simplePos x="0" y="0"/>
            <wp:positionH relativeFrom="column">
              <wp:posOffset>81280</wp:posOffset>
            </wp:positionH>
            <wp:positionV relativeFrom="paragraph">
              <wp:posOffset>73025</wp:posOffset>
            </wp:positionV>
            <wp:extent cx="85915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1BA" w:rsidRPr="002241BA">
        <w:rPr>
          <w:rFonts w:ascii="Ebrima" w:hAnsi="Ebrima"/>
          <w:b/>
          <w:bCs/>
          <w:noProof/>
          <w:sz w:val="24"/>
          <w:szCs w:val="24"/>
        </w:rPr>
        <w:t xml:space="preserve">7. Širenje i skupljanje nogu u sjedu prednožnom: </w:t>
      </w:r>
      <w:r w:rsidR="002241BA" w:rsidRPr="002241BA">
        <w:rPr>
          <w:rFonts w:ascii="Ebrima" w:hAnsi="Ebrima"/>
          <w:noProof/>
          <w:sz w:val="24"/>
          <w:szCs w:val="24"/>
        </w:rPr>
        <w:t>Stav sjedeći prednožni, oslonac je na</w:t>
      </w:r>
      <w:r>
        <w:rPr>
          <w:rFonts w:ascii="Ebrima" w:hAnsi="Ebrima"/>
          <w:noProof/>
          <w:sz w:val="24"/>
          <w:szCs w:val="24"/>
        </w:rPr>
        <w:t xml:space="preserve"> </w:t>
      </w:r>
      <w:r w:rsidR="002241BA" w:rsidRPr="002241BA">
        <w:rPr>
          <w:rFonts w:ascii="Ebrima" w:hAnsi="Ebrima"/>
          <w:noProof/>
          <w:sz w:val="24"/>
          <w:szCs w:val="24"/>
        </w:rPr>
        <w:t>rukama u zaručenju. Izvodi se širenje nogu do položaja sjeda raznožnoga, a zatim skupljanje</w:t>
      </w:r>
      <w:r>
        <w:rPr>
          <w:rFonts w:ascii="Ebrima" w:hAnsi="Ebrima"/>
          <w:noProof/>
          <w:sz w:val="24"/>
          <w:szCs w:val="24"/>
        </w:rPr>
        <w:t xml:space="preserve"> </w:t>
      </w:r>
      <w:r w:rsidR="002241BA" w:rsidRPr="002241BA">
        <w:rPr>
          <w:rFonts w:ascii="Ebrima" w:hAnsi="Ebrima"/>
          <w:noProof/>
          <w:sz w:val="24"/>
          <w:szCs w:val="24"/>
        </w:rPr>
        <w:t>nogu do početnoga položaja (sjeda prednožnoga).</w:t>
      </w:r>
    </w:p>
    <w:p w14:paraId="419A46DB" w14:textId="77777777" w:rsidR="00CD1C45" w:rsidRDefault="00CD1C45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08743636" w14:textId="6D506E09" w:rsidR="00CD1C45" w:rsidRPr="00A712B1" w:rsidRDefault="00CD1C45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lastRenderedPageBreak/>
        <w:t>GLAVNI „A" DIO SATA:</w:t>
      </w:r>
    </w:p>
    <w:p w14:paraId="25557F75" w14:textId="5C0762BA" w:rsidR="00A72C23" w:rsidRDefault="00A72C23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14:paraId="22634E64" w14:textId="6A8073CC" w:rsidR="00A72C23" w:rsidRDefault="00A72C23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14:paraId="764783E5" w14:textId="3897A60F" w:rsidR="002C13B7" w:rsidRDefault="002C13B7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2C13B7">
        <w:rPr>
          <w:rFonts w:ascii="Ebrima" w:eastAsia="Arial Unicode MS" w:hAnsi="Ebrima" w:cs="Arial Unicode MS"/>
          <w:b/>
          <w:bCs/>
          <w:color w:val="231F20"/>
        </w:rPr>
        <w:t xml:space="preserve"> </w:t>
      </w:r>
    </w:p>
    <w:p w14:paraId="0676F81C" w14:textId="77777777" w:rsidR="00742050" w:rsidRDefault="00742050" w:rsidP="00CA61EC">
      <w:pPr>
        <w:pStyle w:val="Style31"/>
        <w:ind w:right="539"/>
        <w:rPr>
          <w:rFonts w:ascii="Ebrima" w:eastAsia="Arial Unicode MS" w:hAnsi="Ebrima" w:cs="Arial Unicode MS"/>
          <w:noProof/>
          <w:color w:val="231F20"/>
        </w:rPr>
      </w:pPr>
      <w:r w:rsidRPr="00742050">
        <w:rPr>
          <w:rFonts w:ascii="Ebrima" w:eastAsia="Arial Unicode MS" w:hAnsi="Ebrima" w:cs="Arial Unicode MS"/>
          <w:b/>
          <w:bCs/>
          <w:color w:val="231F20"/>
        </w:rPr>
        <w:t>Gađanje lopticom u cilj s različitih udaljenosti</w:t>
      </w:r>
      <w:r w:rsidRPr="000606CC">
        <w:rPr>
          <w:rFonts w:ascii="Ebrima" w:eastAsia="Arial Unicode MS" w:hAnsi="Ebrima" w:cs="Arial Unicode MS"/>
          <w:noProof/>
          <w:color w:val="231F20"/>
        </w:rPr>
        <w:t xml:space="preserve"> </w:t>
      </w:r>
    </w:p>
    <w:p w14:paraId="406FFF7E" w14:textId="77777777" w:rsidR="00742050" w:rsidRDefault="000606CC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0606CC">
        <w:rPr>
          <w:rFonts w:ascii="Ebrima" w:eastAsia="Arial Unicode MS" w:hAnsi="Ebrima" w:cs="Arial Unicode MS"/>
          <w:noProof/>
          <w:color w:val="231F20"/>
        </w:rPr>
        <w:drawing>
          <wp:anchor distT="0" distB="0" distL="114300" distR="114300" simplePos="0" relativeHeight="251688960" behindDoc="1" locked="0" layoutInCell="1" allowOverlap="1" wp14:anchorId="43FA331B" wp14:editId="402846B3">
            <wp:simplePos x="0" y="0"/>
            <wp:positionH relativeFrom="column">
              <wp:posOffset>4319270</wp:posOffset>
            </wp:positionH>
            <wp:positionV relativeFrom="paragraph">
              <wp:posOffset>84455</wp:posOffset>
            </wp:positionV>
            <wp:extent cx="176085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eastAsia="Arial Unicode MS" w:hAnsi="Ebrima" w:cs="Arial Unicode MS"/>
          <w:b/>
          <w:bCs/>
          <w:color w:val="231F20"/>
        </w:rPr>
        <w:t xml:space="preserve">Opis: </w:t>
      </w:r>
      <w:r w:rsidRPr="000606CC">
        <w:rPr>
          <w:rFonts w:ascii="Ebrima" w:eastAsia="Arial Unicode MS" w:hAnsi="Ebrima" w:cs="Arial Unicode MS"/>
          <w:color w:val="231F20"/>
        </w:rPr>
        <w:t xml:space="preserve">Učenik iz različitih </w:t>
      </w:r>
      <w:r w:rsidR="00742050">
        <w:rPr>
          <w:rFonts w:ascii="Ebrima" w:eastAsia="Arial Unicode MS" w:hAnsi="Ebrima" w:cs="Arial Unicode MS"/>
          <w:color w:val="231F20"/>
        </w:rPr>
        <w:t xml:space="preserve">udaljenosti gađa loptom u određeni cilj. Cilj može biti određen nekim crtežom (nacrtajte smajlića na papir i zalijepite na zid, površinu u koju učenik gađa). Zadati učeniku određenu udaljenost, od 1 metar, 2 metra, 3 metra. Paziti da pri gađanju uvijek bude lopta u jednoj ruci, a suprotna noga ispružena. Ako učenik gađa desnom rukom naprijed je lijeva noga. Ako učenik gađa lijevom rukom naprijed je </w:t>
      </w:r>
    </w:p>
    <w:p w14:paraId="1232F6F0" w14:textId="23A95ADE" w:rsidR="00A712B1" w:rsidRDefault="00742050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desna noga.</w:t>
      </w:r>
    </w:p>
    <w:p w14:paraId="330FC52D" w14:textId="3716BC35" w:rsidR="00742050" w:rsidRDefault="00742050" w:rsidP="00CA61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14:paraId="0CE61288" w14:textId="7E3F0A47" w:rsidR="00742050" w:rsidRPr="000606CC" w:rsidRDefault="00C30E5A" w:rsidP="00CA61EC">
      <w:pPr>
        <w:pStyle w:val="Style31"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  <w:r>
        <w:rPr>
          <w:rStyle w:val="FontStyle54"/>
          <w:rFonts w:ascii="Ebrima" w:hAnsi="Ebrima"/>
          <w:noProof/>
          <w:color w:val="DA2725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F1CB3FE" wp14:editId="086D88BD">
            <wp:simplePos x="0" y="0"/>
            <wp:positionH relativeFrom="margin">
              <wp:posOffset>4708525</wp:posOffset>
            </wp:positionH>
            <wp:positionV relativeFrom="paragraph">
              <wp:posOffset>80645</wp:posOffset>
            </wp:positionV>
            <wp:extent cx="1848485" cy="14325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FAA7" w14:textId="31FC468C" w:rsidR="00A712B1" w:rsidRPr="00C30E5A" w:rsidRDefault="00C30E5A" w:rsidP="00C30E5A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C30E5A">
        <w:rPr>
          <w:rFonts w:ascii="Ebrima" w:eastAsia="Arial Unicode MS" w:hAnsi="Ebrima" w:cs="Arial Unicode MS"/>
          <w:b/>
          <w:bCs/>
          <w:color w:val="231F20"/>
        </w:rPr>
        <w:t>Ciklična kretanja različitim tempom do 2 min</w:t>
      </w:r>
    </w:p>
    <w:p w14:paraId="66E74747" w14:textId="77777777" w:rsidR="00C30E5A" w:rsidRDefault="00C30E5A" w:rsidP="00CA61EC">
      <w:pPr>
        <w:pStyle w:val="Style31"/>
        <w:widowControl/>
        <w:ind w:right="539"/>
        <w:rPr>
          <w:rFonts w:ascii="Ebrima" w:eastAsia="Arial Unicode MS" w:hAnsi="Ebrima" w:cs="Arial Unicode MS"/>
          <w:color w:val="231F20"/>
        </w:rPr>
      </w:pPr>
      <w:r w:rsidRPr="00C30E5A">
        <w:rPr>
          <w:rFonts w:ascii="Ebrima" w:eastAsia="Arial Unicode MS" w:hAnsi="Ebrima" w:cs="Arial Unicode MS"/>
          <w:b/>
          <w:bCs/>
          <w:color w:val="231F20"/>
        </w:rPr>
        <w:t>Opis: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30E5A">
        <w:rPr>
          <w:rFonts w:ascii="Ebrima" w:eastAsia="Arial Unicode MS" w:hAnsi="Ebrima" w:cs="Arial Unicode MS"/>
          <w:color w:val="231F20"/>
        </w:rPr>
        <w:t xml:space="preserve">Učenici na dogovoreni znak započnu ciklično kretanje po </w:t>
      </w:r>
    </w:p>
    <w:p w14:paraId="362B3B6E" w14:textId="1B09F662" w:rsidR="00C30E5A" w:rsidRDefault="00C30E5A" w:rsidP="00CA61EC">
      <w:pPr>
        <w:pStyle w:val="Style31"/>
        <w:widowControl/>
        <w:ind w:right="539"/>
        <w:rPr>
          <w:rFonts w:ascii="Ebrima" w:eastAsia="Arial Unicode MS" w:hAnsi="Ebrima" w:cs="Arial Unicode MS"/>
          <w:color w:val="231F20"/>
        </w:rPr>
      </w:pPr>
      <w:r w:rsidRPr="00C30E5A">
        <w:rPr>
          <w:rFonts w:ascii="Ebrima" w:eastAsia="Arial Unicode MS" w:hAnsi="Ebrima" w:cs="Arial Unicode MS"/>
          <w:color w:val="231F20"/>
        </w:rPr>
        <w:t xml:space="preserve">određenom prostoru (npr. </w:t>
      </w:r>
      <w:r>
        <w:rPr>
          <w:rFonts w:ascii="Ebrima" w:eastAsia="Arial Unicode MS" w:hAnsi="Ebrima" w:cs="Arial Unicode MS"/>
          <w:color w:val="231F20"/>
        </w:rPr>
        <w:t>s</w:t>
      </w:r>
      <w:r w:rsidRPr="00C30E5A">
        <w:rPr>
          <w:rFonts w:ascii="Ebrima" w:eastAsia="Arial Unicode MS" w:hAnsi="Ebrima" w:cs="Arial Unicode MS"/>
          <w:color w:val="231F20"/>
        </w:rPr>
        <w:t>obi, hodniku</w:t>
      </w:r>
      <w:r>
        <w:rPr>
          <w:rFonts w:ascii="Ebrima" w:eastAsia="Arial Unicode MS" w:hAnsi="Ebrima" w:cs="Arial Unicode MS"/>
          <w:color w:val="231F20"/>
        </w:rPr>
        <w:t xml:space="preserve">). Pri kretanju određuje se brzina </w:t>
      </w:r>
    </w:p>
    <w:p w14:paraId="683DDF45" w14:textId="01899E5C" w:rsidR="00C30E5A" w:rsidRDefault="00C30E5A" w:rsidP="00CA61EC">
      <w:pPr>
        <w:pStyle w:val="Style31"/>
        <w:widowControl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kretanja od sporog kretanja do trčanja. Zadatak se izvodi do 2 minute.</w:t>
      </w:r>
    </w:p>
    <w:p w14:paraId="178CEAB1" w14:textId="170591B5" w:rsidR="00C30E5A" w:rsidRDefault="00C30E5A" w:rsidP="00CA61EC">
      <w:pPr>
        <w:pStyle w:val="Style31"/>
        <w:widowControl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Učenicima obratiti pozornost da trče opušteno, pravilnog položaja tijela na prednjem dijelu stopala. Učiti trčanje zadanom brzinom različitim </w:t>
      </w:r>
    </w:p>
    <w:p w14:paraId="4BB3810E" w14:textId="37C39611" w:rsidR="00C30E5A" w:rsidRDefault="00C30E5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>
        <w:rPr>
          <w:rFonts w:ascii="Ebrima" w:eastAsia="Arial Unicode MS" w:hAnsi="Ebrima" w:cs="Arial Unicode MS"/>
          <w:color w:val="231F20"/>
        </w:rPr>
        <w:t xml:space="preserve">dužinama i brzinama koraka.  </w:t>
      </w:r>
    </w:p>
    <w:p w14:paraId="1E4AE5EE" w14:textId="1EB62AC5" w:rsidR="00C30E5A" w:rsidRDefault="00C30E5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4D9388E7" w14:textId="2FF7EEBE" w:rsidR="00C30E5A" w:rsidRDefault="00C30E5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558ECD48" w14:textId="62663053" w:rsidR="00C30E5A" w:rsidRDefault="00C30E5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0558D2F2" w14:textId="77777777" w:rsidR="00C30E5A" w:rsidRPr="00A712B1" w:rsidRDefault="00C30E5A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60B831E9" w14:textId="53F34A35" w:rsidR="00A712B1" w:rsidRPr="00A712B1" w:rsidRDefault="00A712B1" w:rsidP="00CA61EC">
      <w:pPr>
        <w:rPr>
          <w:rFonts w:ascii="Ebrima" w:hAnsi="Ebrima"/>
          <w:sz w:val="24"/>
          <w:szCs w:val="24"/>
        </w:rPr>
      </w:pPr>
    </w:p>
    <w:p w14:paraId="246F26E4" w14:textId="608EFCE3" w:rsidR="00A712B1" w:rsidRP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>ZAVRŠNI DIO SATA:</w:t>
      </w:r>
    </w:p>
    <w:p w14:paraId="5733AC87" w14:textId="02EBD258" w:rsidR="00A712B1" w:rsidRP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</w:p>
    <w:p w14:paraId="746E9D9E" w14:textId="07F34BE1" w:rsidR="00A712B1" w:rsidRDefault="000606CC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  <w:r>
        <w:rPr>
          <w:rStyle w:val="FontStyle54"/>
          <w:rFonts w:ascii="Ebrima" w:hAnsi="Ebrima"/>
          <w:color w:val="231F20"/>
          <w:sz w:val="24"/>
          <w:szCs w:val="24"/>
        </w:rPr>
        <w:t>Kućno kuglanje</w:t>
      </w:r>
    </w:p>
    <w:p w14:paraId="29356D7B" w14:textId="7D4A0EBA" w:rsidR="00A712B1" w:rsidRPr="00A712B1" w:rsidRDefault="00A712B1" w:rsidP="00CA61EC">
      <w:pPr>
        <w:pStyle w:val="Style31"/>
        <w:ind w:right="539"/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</w:pPr>
      <w:r>
        <w:rPr>
          <w:rStyle w:val="FontStyle54"/>
          <w:rFonts w:ascii="Ebrima" w:hAnsi="Ebrima"/>
          <w:color w:val="231F20"/>
          <w:sz w:val="24"/>
          <w:szCs w:val="24"/>
        </w:rPr>
        <w:t xml:space="preserve">Opis: </w:t>
      </w:r>
      <w:r w:rsidR="000606CC"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  <w:t xml:space="preserve">postavi nekoliko praznih plastičnih boca </w:t>
      </w:r>
      <w:r w:rsidR="00CA61EC"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  <w:t xml:space="preserve">na tlo (ako padaju napuni ih </w:t>
      </w:r>
      <w:r w:rsidR="00CA61EC" w:rsidRPr="00CA61EC">
        <w:rPr>
          <w:rFonts w:ascii="Ebrima" w:eastAsia="Arial Unicode MS" w:hAnsi="Ebrima" w:cs="Arial Unicode MS"/>
          <w:color w:val="231F20"/>
        </w:rPr>
        <w:t xml:space="preserve">do pola </w:t>
      </w:r>
      <w:r w:rsidR="00CA61EC"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  <w:t>sjemenkama, rižom, šljunkom…). Udalji se nekoliko metara i kotrljajućom loptom pokušaj ih srušiti. Ako na svaku napišeš bodove možeš organizirati turnir s ukućanima.</w:t>
      </w:r>
    </w:p>
    <w:p w14:paraId="557C8109" w14:textId="330F100D" w:rsidR="00A712B1" w:rsidRPr="00A712B1" w:rsidRDefault="00A712B1" w:rsidP="00CA61EC">
      <w:pPr>
        <w:rPr>
          <w:rFonts w:ascii="Ebrima" w:hAnsi="Ebrima"/>
          <w:sz w:val="24"/>
          <w:szCs w:val="24"/>
        </w:rPr>
      </w:pPr>
    </w:p>
    <w:sectPr w:rsidR="00A712B1" w:rsidRPr="00A7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62ED" w14:textId="77777777" w:rsidR="0006033A" w:rsidRDefault="0006033A" w:rsidP="00A712B1">
      <w:pPr>
        <w:spacing w:after="0" w:line="240" w:lineRule="auto"/>
      </w:pPr>
      <w:r>
        <w:separator/>
      </w:r>
    </w:p>
  </w:endnote>
  <w:endnote w:type="continuationSeparator" w:id="0">
    <w:p w14:paraId="40F87069" w14:textId="77777777" w:rsidR="0006033A" w:rsidRDefault="0006033A" w:rsidP="00A7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wiss721B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7DF1" w14:textId="77777777" w:rsidR="0006033A" w:rsidRDefault="0006033A" w:rsidP="00A712B1">
      <w:pPr>
        <w:spacing w:after="0" w:line="240" w:lineRule="auto"/>
      </w:pPr>
      <w:r>
        <w:separator/>
      </w:r>
    </w:p>
  </w:footnote>
  <w:footnote w:type="continuationSeparator" w:id="0">
    <w:p w14:paraId="17344A04" w14:textId="77777777" w:rsidR="0006033A" w:rsidRDefault="0006033A" w:rsidP="00A7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51FE"/>
    <w:multiLevelType w:val="hybridMultilevel"/>
    <w:tmpl w:val="3EF23C78"/>
    <w:lvl w:ilvl="0" w:tplc="5630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B1"/>
    <w:rsid w:val="0006033A"/>
    <w:rsid w:val="000606CC"/>
    <w:rsid w:val="0006200C"/>
    <w:rsid w:val="00094B15"/>
    <w:rsid w:val="000C7386"/>
    <w:rsid w:val="002241BA"/>
    <w:rsid w:val="002C13B7"/>
    <w:rsid w:val="004503C9"/>
    <w:rsid w:val="005A2774"/>
    <w:rsid w:val="006D3AE5"/>
    <w:rsid w:val="00742050"/>
    <w:rsid w:val="0077716E"/>
    <w:rsid w:val="009A61C0"/>
    <w:rsid w:val="009C66E7"/>
    <w:rsid w:val="00A712B1"/>
    <w:rsid w:val="00A72C23"/>
    <w:rsid w:val="00C30E5A"/>
    <w:rsid w:val="00CA61EC"/>
    <w:rsid w:val="00CB6DA3"/>
    <w:rsid w:val="00C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372"/>
  <w15:chartTrackingRefBased/>
  <w15:docId w15:val="{136C4A98-8490-4E1E-923A-59272B8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1">
    <w:name w:val="Style1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31">
    <w:name w:val="Style3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0">
    <w:name w:val="Style40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3">
    <w:name w:val="Font Style53"/>
    <w:basedOn w:val="Zadanifontodlomka"/>
    <w:rsid w:val="00A712B1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4">
    <w:name w:val="Font Style54"/>
    <w:basedOn w:val="Zadanifontodlomka"/>
    <w:rsid w:val="00A712B1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2B1"/>
  </w:style>
  <w:style w:type="paragraph" w:styleId="Podnoje">
    <w:name w:val="footer"/>
    <w:basedOn w:val="Normal"/>
    <w:link w:val="Podno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2B1"/>
  </w:style>
  <w:style w:type="paragraph" w:customStyle="1" w:styleId="Style36">
    <w:name w:val="Style36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61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3AE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2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Mrduljaš</dc:creator>
  <cp:keywords/>
  <dc:description/>
  <cp:lastModifiedBy>Sanela Tot</cp:lastModifiedBy>
  <cp:revision>5</cp:revision>
  <dcterms:created xsi:type="dcterms:W3CDTF">2020-03-21T17:13:00Z</dcterms:created>
  <dcterms:modified xsi:type="dcterms:W3CDTF">2020-03-23T21:18:00Z</dcterms:modified>
</cp:coreProperties>
</file>