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B1" w:rsidRDefault="00D61BB1" w:rsidP="00D61BB1">
      <w:pPr>
        <w:shd w:val="clear" w:color="auto" w:fill="FFFFFF"/>
        <w:spacing w:after="0" w:line="480" w:lineRule="atLeast"/>
        <w:outlineLvl w:val="2"/>
      </w:pPr>
      <w:r>
        <w:t>22.4.2020.</w:t>
      </w:r>
    </w:p>
    <w:p w:rsidR="00D61BB1" w:rsidRDefault="00D61BB1" w:rsidP="00D61BB1">
      <w:pPr>
        <w:shd w:val="clear" w:color="auto" w:fill="FFFFFF"/>
        <w:spacing w:after="0" w:line="480" w:lineRule="atLeast"/>
        <w:outlineLvl w:val="2"/>
      </w:pPr>
    </w:p>
    <w:p w:rsidR="00D61BB1" w:rsidRDefault="00D61BB1" w:rsidP="00D61BB1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bCs/>
          <w:color w:val="5B6468"/>
          <w:sz w:val="44"/>
          <w:szCs w:val="41"/>
          <w:lang w:eastAsia="hr-HR"/>
        </w:rPr>
      </w:pPr>
      <w:r>
        <w:t>1</w:t>
      </w:r>
      <w:r>
        <w:rPr>
          <w:rFonts w:ascii="Arial" w:eastAsia="Times New Roman" w:hAnsi="Arial" w:cs="Arial"/>
          <w:b/>
          <w:bCs/>
          <w:color w:val="5B6468"/>
          <w:sz w:val="41"/>
          <w:szCs w:val="41"/>
          <w:lang w:eastAsia="hr-HR"/>
        </w:rPr>
        <w:t>.PMR  ČIŠĆENJE I RECIKLIRANJE</w:t>
      </w:r>
    </w:p>
    <w:p w:rsidR="00D61BB1" w:rsidRPr="004D6192" w:rsidRDefault="00D61BB1" w:rsidP="00D61BB1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bCs/>
          <w:color w:val="5B6468"/>
          <w:sz w:val="44"/>
          <w:szCs w:val="41"/>
          <w:lang w:eastAsia="hr-HR"/>
        </w:rPr>
      </w:pPr>
    </w:p>
    <w:p w:rsidR="00D61BB1" w:rsidRPr="004D6192" w:rsidRDefault="00D61BB1" w:rsidP="00D6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4D6192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Uvijek ima stvari koje vam više ne trebaju i koje treba baciti. Zašto djecu ne bi uključili u čišćenje? Ali na dobar način. </w:t>
      </w:r>
    </w:p>
    <w:p w:rsidR="00D61BB1" w:rsidRPr="004D6192" w:rsidRDefault="00D61BB1" w:rsidP="00D6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4D6192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Prvo ste vi na redu, </w:t>
      </w:r>
      <w:r w:rsidRPr="004D6192">
        <w:rPr>
          <w:rFonts w:ascii="Arial" w:eastAsia="Times New Roman" w:hAnsi="Arial" w:cs="Arial"/>
          <w:color w:val="E11748"/>
          <w:sz w:val="27"/>
          <w:szCs w:val="27"/>
          <w:lang w:eastAsia="hr-HR"/>
        </w:rPr>
        <w:t>sve što vam ne treba stavite na jednu hrpu: stare novine i magazine i papire, plastične stvari i staru odjeću.</w:t>
      </w:r>
    </w:p>
    <w:p w:rsidR="00D61BB1" w:rsidRPr="004D6192" w:rsidRDefault="00D61BB1" w:rsidP="00D6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4D6192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Nakon toga nađite </w:t>
      </w:r>
      <w:r w:rsidRPr="004D6192">
        <w:rPr>
          <w:rFonts w:ascii="Arial" w:eastAsia="Times New Roman" w:hAnsi="Arial" w:cs="Arial"/>
          <w:color w:val="E11748"/>
          <w:sz w:val="27"/>
          <w:szCs w:val="27"/>
          <w:lang w:eastAsia="hr-HR"/>
        </w:rPr>
        <w:t>tri košare ili kutije i označite ih: jednu za papir, drugu za plastiku, a treću za staru odjeću. </w:t>
      </w:r>
    </w:p>
    <w:p w:rsidR="00D61BB1" w:rsidRDefault="00D61BB1" w:rsidP="00D6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4D6192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Igrajte </w:t>
      </w:r>
      <w:r w:rsidRPr="004D6192">
        <w:rPr>
          <w:rFonts w:ascii="Arial" w:eastAsia="Times New Roman" w:hAnsi="Arial" w:cs="Arial"/>
          <w:color w:val="E11748"/>
          <w:sz w:val="27"/>
          <w:szCs w:val="27"/>
          <w:lang w:eastAsia="hr-HR"/>
        </w:rPr>
        <w:t>košarku recikliranja</w:t>
      </w:r>
      <w:r w:rsidRPr="004D6192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 i objasnite djetetu kako će se sve što ste bacili sada moću ponovo upotrijebiti te da se tako čuva planet Zemlja. </w:t>
      </w:r>
    </w:p>
    <w:p w:rsidR="00D61BB1" w:rsidRDefault="00D61BB1" w:rsidP="00D6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</w:p>
    <w:p w:rsidR="00D61BB1" w:rsidRPr="004D6192" w:rsidRDefault="00D61BB1" w:rsidP="00D6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</w:p>
    <w:p w:rsidR="00D61BB1" w:rsidRPr="00B6160B" w:rsidRDefault="00D61BB1" w:rsidP="00D61BB1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b/>
          <w:bCs/>
          <w:color w:val="5B6468"/>
          <w:sz w:val="41"/>
          <w:szCs w:val="41"/>
          <w:lang w:eastAsia="hr-HR"/>
        </w:rPr>
      </w:pPr>
      <w:r>
        <w:rPr>
          <w:rFonts w:ascii="Arial" w:eastAsia="Times New Roman" w:hAnsi="Arial" w:cs="Arial"/>
          <w:b/>
          <w:bCs/>
          <w:color w:val="5B6468"/>
          <w:sz w:val="41"/>
          <w:szCs w:val="41"/>
          <w:lang w:eastAsia="hr-HR"/>
        </w:rPr>
        <w:t>2.RI-</w:t>
      </w:r>
      <w:r w:rsidRPr="00B6160B">
        <w:rPr>
          <w:rFonts w:ascii="Arial" w:eastAsia="Times New Roman" w:hAnsi="Arial" w:cs="Arial"/>
          <w:b/>
          <w:bCs/>
          <w:color w:val="5B6468"/>
          <w:sz w:val="41"/>
          <w:szCs w:val="41"/>
          <w:lang w:eastAsia="hr-HR"/>
        </w:rPr>
        <w:t>Napravite planet Zemlju </w:t>
      </w:r>
    </w:p>
    <w:p w:rsidR="00D61BB1" w:rsidRPr="00B6160B" w:rsidRDefault="00D61BB1" w:rsidP="00D61B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>
        <w:rPr>
          <w:rFonts w:ascii="Arial" w:eastAsia="Times New Roman" w:hAnsi="Arial" w:cs="Arial"/>
          <w:noProof/>
          <w:color w:val="5B6468"/>
          <w:sz w:val="27"/>
          <w:szCs w:val="27"/>
          <w:lang w:eastAsia="hr-HR"/>
        </w:rPr>
        <w:drawing>
          <wp:inline distT="0" distB="0" distL="0" distR="0">
            <wp:extent cx="1200150" cy="1200150"/>
            <wp:effectExtent l="19050" t="0" r="0" b="0"/>
            <wp:docPr id="1" name="Picture 1" descr="Na Dan planeta Zemlje nacrtajte Zemlju/ Foto: Sarah Joy/Flick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Dan planeta Zemlje nacrtajte Zemlju/ Foto: Sarah Joy/Flickr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60B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 </w:t>
      </w:r>
    </w:p>
    <w:p w:rsidR="00D61BB1" w:rsidRDefault="00D61BB1" w:rsidP="00D6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5B6468"/>
          <w:sz w:val="27"/>
          <w:szCs w:val="27"/>
          <w:lang w:eastAsia="hr-HR"/>
        </w:rPr>
        <w:t xml:space="preserve"> N</w:t>
      </w:r>
      <w:r w:rsidRPr="00B6160B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apravite </w:t>
      </w:r>
      <w:r w:rsidRPr="00B6160B">
        <w:rPr>
          <w:rFonts w:ascii="Arial" w:eastAsia="Times New Roman" w:hAnsi="Arial" w:cs="Arial"/>
          <w:color w:val="E11748"/>
          <w:sz w:val="27"/>
          <w:szCs w:val="27"/>
          <w:lang w:eastAsia="hr-HR"/>
        </w:rPr>
        <w:t>Zemlju od balona</w:t>
      </w:r>
      <w:r>
        <w:rPr>
          <w:rFonts w:ascii="Arial" w:eastAsia="Times New Roman" w:hAnsi="Arial" w:cs="Arial"/>
          <w:color w:val="5B6468"/>
          <w:sz w:val="27"/>
          <w:szCs w:val="27"/>
          <w:lang w:eastAsia="hr-HR"/>
        </w:rPr>
        <w:t>.</w:t>
      </w:r>
    </w:p>
    <w:p w:rsidR="00D61BB1" w:rsidRPr="00B6160B" w:rsidRDefault="00D61BB1" w:rsidP="00D6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</w:p>
    <w:p w:rsidR="00D61BB1" w:rsidRDefault="00D61BB1" w:rsidP="00D6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11748"/>
          <w:sz w:val="27"/>
          <w:szCs w:val="27"/>
          <w:lang w:eastAsia="hr-HR"/>
        </w:rPr>
      </w:pPr>
      <w:r w:rsidRPr="00B6160B">
        <w:rPr>
          <w:rFonts w:ascii="Arial" w:eastAsia="Times New Roman" w:hAnsi="Arial" w:cs="Arial"/>
          <w:color w:val="E11748"/>
          <w:sz w:val="27"/>
          <w:szCs w:val="27"/>
          <w:lang w:eastAsia="hr-HR"/>
        </w:rPr>
        <w:t>Za Zemlju balon trebat će vam:</w:t>
      </w:r>
    </w:p>
    <w:p w:rsidR="00D61BB1" w:rsidRPr="00B6160B" w:rsidRDefault="00D61BB1" w:rsidP="00D6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</w:p>
    <w:p w:rsidR="00D61BB1" w:rsidRPr="00B6160B" w:rsidRDefault="00D61BB1" w:rsidP="00D61BB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B6160B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jedan balon, po mogućnosti svjetlo plave boje</w:t>
      </w:r>
    </w:p>
    <w:p w:rsidR="00D61BB1" w:rsidRPr="00B6160B" w:rsidRDefault="00D61BB1" w:rsidP="00D61BB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B6160B">
        <w:rPr>
          <w:rFonts w:ascii="Arial" w:eastAsia="Times New Roman" w:hAnsi="Arial" w:cs="Arial"/>
          <w:color w:val="5B6468"/>
          <w:sz w:val="27"/>
          <w:szCs w:val="27"/>
          <w:lang w:eastAsia="hr-HR"/>
        </w:rPr>
        <w:t xml:space="preserve">7 kontinenata od papira </w:t>
      </w:r>
    </w:p>
    <w:p w:rsidR="00D61BB1" w:rsidRPr="00B6160B" w:rsidRDefault="00D61BB1" w:rsidP="00D61BB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B6160B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škare i ljepilo</w:t>
      </w:r>
    </w:p>
    <w:p w:rsidR="00D61BB1" w:rsidRPr="00B6160B" w:rsidRDefault="00D61BB1" w:rsidP="00D61BB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B6160B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atlas svijeta</w:t>
      </w:r>
    </w:p>
    <w:p w:rsidR="00D61BB1" w:rsidRDefault="00D61BB1" w:rsidP="00D61BB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B6160B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jedan crni debeli marker </w:t>
      </w:r>
    </w:p>
    <w:p w:rsidR="00D61BB1" w:rsidRPr="00B6160B" w:rsidRDefault="00D61BB1" w:rsidP="00D61BB1">
      <w:p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</w:p>
    <w:p w:rsidR="00D61BB1" w:rsidRPr="00B6160B" w:rsidRDefault="00D61BB1" w:rsidP="00D6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B6160B">
        <w:rPr>
          <w:rFonts w:ascii="Arial" w:eastAsia="Times New Roman" w:hAnsi="Arial" w:cs="Arial"/>
          <w:color w:val="E11748"/>
          <w:sz w:val="27"/>
          <w:szCs w:val="27"/>
          <w:lang w:eastAsia="hr-HR"/>
        </w:rPr>
        <w:t>Što sve trebate učiniti u suradnji s djetetom:</w:t>
      </w:r>
    </w:p>
    <w:p w:rsidR="00D61BB1" w:rsidRPr="00B6160B" w:rsidRDefault="00D61BB1" w:rsidP="00D61BB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B6160B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Napuhnete balon i zavežete ga.</w:t>
      </w:r>
    </w:p>
    <w:p w:rsidR="00D61BB1" w:rsidRPr="00B6160B" w:rsidRDefault="00D61BB1" w:rsidP="00D61BB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B6160B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Izrežete oblike kontinenata od papira.</w:t>
      </w:r>
    </w:p>
    <w:p w:rsidR="00D61BB1" w:rsidRPr="00B6160B" w:rsidRDefault="00D61BB1" w:rsidP="00D61BB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B6160B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S markerom napravite crtu po sredinu balona tj. potegnite ekvator.</w:t>
      </w:r>
    </w:p>
    <w:p w:rsidR="00D61BB1" w:rsidRPr="00B6160B" w:rsidRDefault="00D61BB1" w:rsidP="00D61BB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B6160B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Prvo zalijepite Antarktiku i to na stranu balona koja nije zavezana.</w:t>
      </w:r>
    </w:p>
    <w:p w:rsidR="00D61BB1" w:rsidRPr="00B6160B" w:rsidRDefault="00D61BB1" w:rsidP="00D61BB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B6160B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Nađite dio Antarktike koji strši van i zalijepite Južnu Ameriku tako da s gornje strane dodiruje ekvator.</w:t>
      </w:r>
    </w:p>
    <w:p w:rsidR="00D61BB1" w:rsidRPr="00B6160B" w:rsidRDefault="00D61BB1" w:rsidP="00D61BB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B6160B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Zalijepite Sjevernu Ameriku iznad Južne Amerike. </w:t>
      </w:r>
    </w:p>
    <w:p w:rsidR="00D61BB1" w:rsidRPr="00B6160B" w:rsidRDefault="00D61BB1" w:rsidP="00D61BB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B6160B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Stavite ruku na Sjevernu Ameriku i zalijepite Europu i Aziju na točno suprotnu stranu balona</w:t>
      </w:r>
    </w:p>
    <w:p w:rsidR="00D61BB1" w:rsidRPr="00B6160B" w:rsidRDefault="00D61BB1" w:rsidP="00D61BB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B6160B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Afrika je ispod Europe, gotovo dotiče Europu.</w:t>
      </w:r>
    </w:p>
    <w:p w:rsidR="00D61BB1" w:rsidRPr="00B6160B" w:rsidRDefault="00D61BB1" w:rsidP="00D61BB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B6160B">
        <w:rPr>
          <w:rFonts w:ascii="Arial" w:eastAsia="Times New Roman" w:hAnsi="Arial" w:cs="Arial"/>
          <w:color w:val="5B6468"/>
          <w:sz w:val="27"/>
          <w:szCs w:val="27"/>
          <w:lang w:eastAsia="hr-HR"/>
        </w:rPr>
        <w:lastRenderedPageBreak/>
        <w:t>Zalijepite Australiju tako da dotiče Aziju. </w:t>
      </w:r>
    </w:p>
    <w:p w:rsidR="00D61BB1" w:rsidRPr="00B6160B" w:rsidRDefault="00D61BB1" w:rsidP="00D61BB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B6468"/>
          <w:sz w:val="27"/>
          <w:szCs w:val="27"/>
          <w:lang w:eastAsia="hr-HR"/>
        </w:rPr>
      </w:pPr>
      <w:r w:rsidRPr="00B6160B">
        <w:rPr>
          <w:rFonts w:ascii="Arial" w:eastAsia="Times New Roman" w:hAnsi="Arial" w:cs="Arial"/>
          <w:color w:val="5B6468"/>
          <w:sz w:val="27"/>
          <w:szCs w:val="27"/>
          <w:lang w:eastAsia="hr-HR"/>
        </w:rPr>
        <w:t>Stavite x</w:t>
      </w:r>
      <w:r>
        <w:rPr>
          <w:rFonts w:ascii="Arial" w:eastAsia="Times New Roman" w:hAnsi="Arial" w:cs="Arial"/>
          <w:color w:val="5B6468"/>
          <w:sz w:val="27"/>
          <w:szCs w:val="27"/>
          <w:lang w:eastAsia="hr-HR"/>
        </w:rPr>
        <w:t xml:space="preserve"> na kartu da bi obilježili gdje živite.</w:t>
      </w:r>
    </w:p>
    <w:p w:rsidR="00D61BB1" w:rsidRDefault="00D61BB1" w:rsidP="00D61BB1"/>
    <w:p w:rsidR="00D61BB1" w:rsidRDefault="00D61BB1" w:rsidP="00D61BB1"/>
    <w:p w:rsidR="00D61BB1" w:rsidRDefault="00D61BB1" w:rsidP="00D61BB1"/>
    <w:p w:rsidR="00D61BB1" w:rsidRDefault="00D61BB1" w:rsidP="00D61BB1"/>
    <w:p w:rsidR="00D61BB1" w:rsidRDefault="00D61BB1" w:rsidP="00D61BB1"/>
    <w:p w:rsidR="00D61BB1" w:rsidRDefault="00D61BB1" w:rsidP="00D61BB1"/>
    <w:p w:rsidR="00D61BB1" w:rsidRDefault="00D61BB1" w:rsidP="00D61BB1"/>
    <w:p w:rsidR="00D61BB1" w:rsidRDefault="00D61BB1" w:rsidP="00D61BB1"/>
    <w:p w:rsidR="002F17AC" w:rsidRDefault="002F17AC"/>
    <w:sectPr w:rsidR="002F17AC" w:rsidSect="002F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5CEE"/>
    <w:multiLevelType w:val="multilevel"/>
    <w:tmpl w:val="1878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E3EA2"/>
    <w:multiLevelType w:val="multilevel"/>
    <w:tmpl w:val="F952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BB1"/>
    <w:rsid w:val="002F17AC"/>
    <w:rsid w:val="00D6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</cp:revision>
  <dcterms:created xsi:type="dcterms:W3CDTF">2020-04-21T20:00:00Z</dcterms:created>
  <dcterms:modified xsi:type="dcterms:W3CDTF">2020-04-21T20:01:00Z</dcterms:modified>
</cp:coreProperties>
</file>